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EF681" w14:textId="00A15E5D" w:rsidR="004A5EF2" w:rsidRDefault="004977E1" w:rsidP="00EC55EE">
      <w:pPr>
        <w:spacing w:line="276" w:lineRule="auto"/>
        <w:jc w:val="center"/>
        <w:rPr>
          <w:rFonts w:ascii="Times New Roman" w:eastAsia="Calibri" w:hAnsi="Times New Roman" w:cs="Times New Roman"/>
          <w:b/>
          <w:bCs/>
          <w:sz w:val="24"/>
          <w:szCs w:val="24"/>
          <w:lang w:eastAsia="ru-RU"/>
        </w:rPr>
      </w:pPr>
      <w:bookmarkStart w:id="0" w:name="_Hlk33514131"/>
      <w:r w:rsidRPr="004A5EF2">
        <w:rPr>
          <w:rFonts w:ascii="Times New Roman" w:eastAsia="Calibri" w:hAnsi="Times New Roman" w:cs="Times New Roman"/>
          <w:b/>
          <w:bCs/>
          <w:sz w:val="24"/>
          <w:szCs w:val="24"/>
          <w:lang w:eastAsia="ru-RU"/>
        </w:rPr>
        <w:t xml:space="preserve">ДОГОВОР ПОДРЯДА № </w:t>
      </w:r>
      <w:r w:rsidR="00295E61">
        <w:rPr>
          <w:rFonts w:ascii="Times New Roman" w:eastAsia="Calibri" w:hAnsi="Times New Roman" w:cs="Times New Roman"/>
          <w:b/>
          <w:bCs/>
          <w:sz w:val="24"/>
          <w:szCs w:val="24"/>
          <w:lang w:eastAsia="ru-RU"/>
        </w:rPr>
        <w:t>_____________</w:t>
      </w:r>
    </w:p>
    <w:p w14:paraId="15343D20" w14:textId="2CAC46A9" w:rsidR="00295E61" w:rsidRPr="004A5EF2" w:rsidRDefault="00733D27" w:rsidP="00EC55EE">
      <w:p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на разработку </w:t>
      </w:r>
      <w:r w:rsidR="0074750D">
        <w:rPr>
          <w:rFonts w:ascii="Times New Roman" w:eastAsia="Calibri" w:hAnsi="Times New Roman" w:cs="Times New Roman"/>
          <w:b/>
          <w:bCs/>
          <w:sz w:val="24"/>
          <w:szCs w:val="24"/>
          <w:lang w:eastAsia="ru-RU"/>
        </w:rPr>
        <w:t>технико-экономическо</w:t>
      </w:r>
      <w:r>
        <w:rPr>
          <w:rFonts w:ascii="Times New Roman" w:eastAsia="Calibri" w:hAnsi="Times New Roman" w:cs="Times New Roman"/>
          <w:b/>
          <w:bCs/>
          <w:sz w:val="24"/>
          <w:szCs w:val="24"/>
          <w:lang w:eastAsia="ru-RU"/>
        </w:rPr>
        <w:t>го</w:t>
      </w:r>
      <w:r w:rsidR="0074750D">
        <w:rPr>
          <w:rFonts w:ascii="Times New Roman" w:eastAsia="Calibri" w:hAnsi="Times New Roman" w:cs="Times New Roman"/>
          <w:b/>
          <w:bCs/>
          <w:sz w:val="24"/>
          <w:szCs w:val="24"/>
          <w:lang w:eastAsia="ru-RU"/>
        </w:rPr>
        <w:t xml:space="preserve"> обосновани</w:t>
      </w:r>
      <w:r>
        <w:rPr>
          <w:rFonts w:ascii="Times New Roman" w:eastAsia="Calibri" w:hAnsi="Times New Roman" w:cs="Times New Roman"/>
          <w:b/>
          <w:bCs/>
          <w:sz w:val="24"/>
          <w:szCs w:val="24"/>
          <w:lang w:eastAsia="ru-RU"/>
        </w:rPr>
        <w:t>я</w:t>
      </w:r>
      <w:r w:rsidR="0074750D">
        <w:rPr>
          <w:rFonts w:ascii="Times New Roman" w:eastAsia="Calibri" w:hAnsi="Times New Roman" w:cs="Times New Roman"/>
          <w:b/>
          <w:bCs/>
          <w:sz w:val="24"/>
          <w:szCs w:val="24"/>
          <w:lang w:eastAsia="ru-RU"/>
        </w:rPr>
        <w:t xml:space="preserve"> строительства железнодорожной инфраструктуры для доставки угля на Забайкальскую ТЭС</w:t>
      </w:r>
    </w:p>
    <w:p w14:paraId="388A9617" w14:textId="77777777" w:rsidR="00C0161F" w:rsidRPr="004A5EF2" w:rsidRDefault="00C0161F" w:rsidP="00EC55EE">
      <w:pPr>
        <w:widowControl w:val="0"/>
        <w:tabs>
          <w:tab w:val="left" w:pos="1134"/>
        </w:tabs>
        <w:spacing w:after="0" w:line="276" w:lineRule="auto"/>
        <w:rPr>
          <w:rFonts w:ascii="Times New Roman" w:eastAsia="Calibri" w:hAnsi="Times New Roman" w:cs="Times New Roman"/>
          <w:b/>
          <w:bCs/>
          <w:sz w:val="24"/>
          <w:szCs w:val="24"/>
          <w:lang w:eastAsia="ru-RU"/>
        </w:rPr>
      </w:pPr>
    </w:p>
    <w:p w14:paraId="37ACB7D7" w14:textId="1B40670A" w:rsidR="00C0161F" w:rsidRPr="004A5EF2" w:rsidRDefault="0048522B" w:rsidP="00EC55EE">
      <w:pPr>
        <w:widowControl w:val="0"/>
        <w:tabs>
          <w:tab w:val="left" w:pos="0"/>
        </w:tabs>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г. </w:t>
      </w:r>
      <w:r w:rsidR="0074750D">
        <w:rPr>
          <w:rFonts w:ascii="Times New Roman" w:eastAsia="Calibri" w:hAnsi="Times New Roman" w:cs="Times New Roman"/>
          <w:sz w:val="24"/>
          <w:szCs w:val="24"/>
          <w:lang w:eastAsia="ru-RU"/>
        </w:rPr>
        <w:t>Чита</w:t>
      </w:r>
      <w:r w:rsidR="004977E1" w:rsidRPr="004A5EF2">
        <w:rPr>
          <w:rFonts w:ascii="Times New Roman" w:eastAsia="Calibri" w:hAnsi="Times New Roman" w:cs="Times New Roman"/>
          <w:sz w:val="24"/>
          <w:szCs w:val="24"/>
          <w:lang w:eastAsia="ru-RU"/>
        </w:rPr>
        <w:tab/>
      </w:r>
      <w:r w:rsidR="004977E1" w:rsidRPr="004A5EF2">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E340C3">
        <w:rPr>
          <w:rFonts w:ascii="Times New Roman" w:eastAsia="Calibri" w:hAnsi="Times New Roman" w:cs="Times New Roman"/>
          <w:sz w:val="24"/>
          <w:szCs w:val="24"/>
          <w:lang w:eastAsia="ru-RU"/>
        </w:rPr>
        <w:tab/>
      </w:r>
      <w:r w:rsidR="004977E1" w:rsidRPr="004A5EF2">
        <w:rPr>
          <w:rFonts w:ascii="Times New Roman" w:eastAsia="Calibri" w:hAnsi="Times New Roman" w:cs="Times New Roman"/>
          <w:sz w:val="24"/>
          <w:szCs w:val="24"/>
          <w:lang w:eastAsia="ru-RU"/>
        </w:rPr>
        <w:t xml:space="preserve">«__» ______ </w:t>
      </w:r>
      <w:r w:rsidR="002301AD" w:rsidRPr="004A5EF2">
        <w:rPr>
          <w:rFonts w:ascii="Times New Roman" w:eastAsia="Calibri" w:hAnsi="Times New Roman" w:cs="Times New Roman"/>
          <w:sz w:val="24"/>
          <w:szCs w:val="24"/>
          <w:lang w:eastAsia="ru-RU"/>
        </w:rPr>
        <w:t>202</w:t>
      </w:r>
      <w:r w:rsidR="002301AD">
        <w:rPr>
          <w:rFonts w:ascii="Times New Roman" w:eastAsia="Calibri" w:hAnsi="Times New Roman" w:cs="Times New Roman"/>
          <w:sz w:val="24"/>
          <w:szCs w:val="24"/>
          <w:lang w:eastAsia="ru-RU"/>
        </w:rPr>
        <w:t>6</w:t>
      </w:r>
      <w:r w:rsidR="002301AD" w:rsidRPr="004A5EF2">
        <w:rPr>
          <w:rFonts w:ascii="Times New Roman" w:eastAsia="Calibri" w:hAnsi="Times New Roman" w:cs="Times New Roman"/>
          <w:sz w:val="24"/>
          <w:szCs w:val="24"/>
          <w:lang w:eastAsia="ru-RU"/>
        </w:rPr>
        <w:t xml:space="preserve"> </w:t>
      </w:r>
      <w:r w:rsidR="004977E1" w:rsidRPr="004A5EF2">
        <w:rPr>
          <w:rFonts w:ascii="Times New Roman" w:eastAsia="Calibri" w:hAnsi="Times New Roman" w:cs="Times New Roman"/>
          <w:sz w:val="24"/>
          <w:szCs w:val="24"/>
          <w:lang w:eastAsia="ru-RU"/>
        </w:rPr>
        <w:t>г.</w:t>
      </w:r>
    </w:p>
    <w:p w14:paraId="78157185" w14:textId="77777777" w:rsidR="00C0161F" w:rsidRPr="004A5EF2" w:rsidRDefault="00C0161F" w:rsidP="00EC55EE">
      <w:pPr>
        <w:widowControl w:val="0"/>
        <w:tabs>
          <w:tab w:val="left" w:pos="1134"/>
        </w:tabs>
        <w:spacing w:after="0" w:line="276" w:lineRule="auto"/>
        <w:ind w:firstLine="567"/>
        <w:jc w:val="both"/>
        <w:rPr>
          <w:rFonts w:ascii="Times New Roman" w:eastAsia="Calibri" w:hAnsi="Times New Roman" w:cs="Times New Roman"/>
          <w:sz w:val="24"/>
          <w:szCs w:val="24"/>
          <w:lang w:eastAsia="ru-RU"/>
        </w:rPr>
      </w:pPr>
    </w:p>
    <w:p w14:paraId="69B0E0EB" w14:textId="2A11C21F" w:rsidR="00C0161F" w:rsidRPr="004A5EF2" w:rsidRDefault="002301AD" w:rsidP="00EC55EE">
      <w:pPr>
        <w:widowControl w:val="0"/>
        <w:tabs>
          <w:tab w:val="left" w:pos="1134"/>
        </w:tabs>
        <w:spacing w:after="0" w:line="276" w:lineRule="auto"/>
        <w:ind w:firstLine="426"/>
        <w:jc w:val="both"/>
        <w:rPr>
          <w:rFonts w:ascii="Times New Roman" w:eastAsia="Calibri" w:hAnsi="Times New Roman" w:cs="Times New Roman"/>
          <w:sz w:val="24"/>
          <w:szCs w:val="24"/>
          <w:lang w:eastAsia="ru-RU"/>
        </w:rPr>
      </w:pPr>
      <w:r>
        <w:rPr>
          <w:rFonts w:ascii="Times New Roman" w:hAnsi="Times New Roman" w:cs="Times New Roman"/>
          <w:b/>
          <w:sz w:val="24"/>
          <w:szCs w:val="24"/>
        </w:rPr>
        <w:t>Общество с ограниченной ответственностью «Забайкальская ГРЭС»</w:t>
      </w:r>
      <w:r w:rsidR="004977E1" w:rsidRPr="004A5EF2">
        <w:rPr>
          <w:rFonts w:ascii="Times New Roman" w:hAnsi="Times New Roman" w:cs="Times New Roman"/>
          <w:b/>
          <w:sz w:val="24"/>
          <w:szCs w:val="24"/>
        </w:rPr>
        <w:t xml:space="preserve"> (</w:t>
      </w:r>
      <w:r>
        <w:rPr>
          <w:rFonts w:ascii="Times New Roman" w:hAnsi="Times New Roman" w:cs="Times New Roman"/>
          <w:b/>
          <w:sz w:val="24"/>
          <w:szCs w:val="24"/>
        </w:rPr>
        <w:t>ООО</w:t>
      </w:r>
      <w:r w:rsidRPr="004A5EF2">
        <w:rPr>
          <w:rFonts w:ascii="Times New Roman" w:hAnsi="Times New Roman" w:cs="Times New Roman"/>
          <w:b/>
          <w:sz w:val="24"/>
          <w:szCs w:val="24"/>
        </w:rPr>
        <w:t xml:space="preserve"> </w:t>
      </w:r>
      <w:r w:rsidR="004977E1" w:rsidRPr="004A5EF2">
        <w:rPr>
          <w:rFonts w:ascii="Times New Roman" w:hAnsi="Times New Roman" w:cs="Times New Roman"/>
          <w:b/>
          <w:sz w:val="24"/>
          <w:szCs w:val="24"/>
        </w:rPr>
        <w:t>«</w:t>
      </w:r>
      <w:r>
        <w:rPr>
          <w:rFonts w:ascii="Times New Roman" w:hAnsi="Times New Roman" w:cs="Times New Roman"/>
          <w:b/>
          <w:sz w:val="24"/>
          <w:szCs w:val="24"/>
        </w:rPr>
        <w:t>Забайкальская ГРЭС</w:t>
      </w:r>
      <w:r w:rsidR="004977E1" w:rsidRPr="004A5EF2">
        <w:rPr>
          <w:rFonts w:ascii="Times New Roman" w:hAnsi="Times New Roman" w:cs="Times New Roman"/>
          <w:b/>
          <w:sz w:val="24"/>
          <w:szCs w:val="24"/>
        </w:rPr>
        <w:t>»)</w:t>
      </w:r>
      <w:r w:rsidR="004977E1" w:rsidRPr="004A5EF2">
        <w:rPr>
          <w:rFonts w:ascii="Times New Roman" w:hAnsi="Times New Roman" w:cs="Times New Roman"/>
          <w:bCs/>
          <w:sz w:val="24"/>
          <w:szCs w:val="24"/>
        </w:rPr>
        <w:t xml:space="preserve">, именуемое в дальнейшем </w:t>
      </w:r>
      <w:r w:rsidR="004977E1" w:rsidRPr="004A5EF2">
        <w:rPr>
          <w:rFonts w:ascii="Times New Roman" w:hAnsi="Times New Roman" w:cs="Times New Roman"/>
          <w:b/>
          <w:sz w:val="24"/>
          <w:szCs w:val="24"/>
        </w:rPr>
        <w:t>«Заказчик»</w:t>
      </w:r>
      <w:r w:rsidR="004977E1" w:rsidRPr="004A5EF2">
        <w:rPr>
          <w:rFonts w:ascii="Times New Roman" w:hAnsi="Times New Roman" w:cs="Times New Roman"/>
          <w:bCs/>
          <w:sz w:val="24"/>
          <w:szCs w:val="24"/>
        </w:rPr>
        <w:t xml:space="preserve">, в лице генерального директора </w:t>
      </w:r>
      <w:r>
        <w:rPr>
          <w:rFonts w:ascii="Times New Roman" w:hAnsi="Times New Roman" w:cs="Times New Roman"/>
          <w:bCs/>
          <w:sz w:val="24"/>
          <w:szCs w:val="24"/>
        </w:rPr>
        <w:t>Белосевича Василия Андреевича</w:t>
      </w:r>
      <w:r w:rsidR="004977E1" w:rsidRPr="004A5EF2">
        <w:rPr>
          <w:rFonts w:ascii="Times New Roman" w:hAnsi="Times New Roman" w:cs="Times New Roman"/>
          <w:bCs/>
          <w:sz w:val="24"/>
          <w:szCs w:val="24"/>
        </w:rPr>
        <w:t>, действующего на основании Устава, с одной стороны</w:t>
      </w:r>
      <w:r w:rsidR="004977E1" w:rsidRPr="004A5EF2">
        <w:rPr>
          <w:rFonts w:ascii="Times New Roman" w:eastAsia="Calibri" w:hAnsi="Times New Roman" w:cs="Times New Roman"/>
          <w:sz w:val="24"/>
          <w:szCs w:val="24"/>
          <w:lang w:eastAsia="ru-RU"/>
        </w:rPr>
        <w:t xml:space="preserve">, и </w:t>
      </w:r>
      <w:r>
        <w:rPr>
          <w:rFonts w:ascii="Times New Roman" w:hAnsi="Times New Roman" w:cs="Times New Roman"/>
          <w:b/>
          <w:sz w:val="24"/>
          <w:szCs w:val="24"/>
        </w:rPr>
        <w:t>___________________________________</w:t>
      </w:r>
      <w:r w:rsidR="004977E1" w:rsidRPr="004A5EF2">
        <w:rPr>
          <w:rFonts w:ascii="Times New Roman" w:eastAsia="Calibri" w:hAnsi="Times New Roman" w:cs="Times New Roman"/>
          <w:b/>
          <w:bCs/>
          <w:sz w:val="24"/>
          <w:szCs w:val="24"/>
        </w:rPr>
        <w:t>(</w:t>
      </w:r>
      <w:r>
        <w:rPr>
          <w:rFonts w:ascii="Times New Roman" w:hAnsi="Times New Roman" w:cs="Times New Roman"/>
          <w:b/>
          <w:sz w:val="24"/>
          <w:szCs w:val="24"/>
        </w:rPr>
        <w:t>__________________________________</w:t>
      </w:r>
      <w:r w:rsidR="004977E1" w:rsidRPr="005C14DD">
        <w:rPr>
          <w:rFonts w:ascii="Times New Roman" w:hAnsi="Times New Roman" w:cs="Times New Roman"/>
          <w:b/>
          <w:sz w:val="24"/>
          <w:szCs w:val="24"/>
        </w:rPr>
        <w:t>)</w:t>
      </w:r>
      <w:r w:rsidR="004977E1" w:rsidRPr="005C14DD">
        <w:rPr>
          <w:rFonts w:ascii="Times New Roman" w:hAnsi="Times New Roman" w:cs="Times New Roman"/>
          <w:bCs/>
          <w:sz w:val="24"/>
          <w:szCs w:val="24"/>
        </w:rPr>
        <w:t>,</w:t>
      </w:r>
      <w:r w:rsidR="004977E1" w:rsidRPr="004A5EF2">
        <w:rPr>
          <w:rFonts w:ascii="Times New Roman" w:eastAsia="Calibri" w:hAnsi="Times New Roman" w:cs="Times New Roman"/>
          <w:b/>
          <w:iCs/>
          <w:sz w:val="24"/>
          <w:szCs w:val="24"/>
          <w:lang w:eastAsia="ru-RU"/>
        </w:rPr>
        <w:t xml:space="preserve"> </w:t>
      </w:r>
      <w:r w:rsidR="004977E1" w:rsidRPr="004A5EF2">
        <w:rPr>
          <w:rFonts w:ascii="Times New Roman" w:eastAsia="Calibri" w:hAnsi="Times New Roman" w:cs="Times New Roman"/>
          <w:sz w:val="24"/>
          <w:szCs w:val="24"/>
          <w:lang w:eastAsia="ru-RU"/>
        </w:rPr>
        <w:t xml:space="preserve">именуемое в дальнейшем </w:t>
      </w:r>
      <w:r w:rsidR="004977E1" w:rsidRPr="004A5EF2">
        <w:rPr>
          <w:rFonts w:ascii="Times New Roman" w:eastAsia="Calibri" w:hAnsi="Times New Roman" w:cs="Times New Roman"/>
          <w:b/>
          <w:bCs/>
          <w:sz w:val="24"/>
          <w:szCs w:val="24"/>
          <w:lang w:eastAsia="ru-RU"/>
        </w:rPr>
        <w:t>«Подрядчик»</w:t>
      </w:r>
      <w:r w:rsidR="004977E1" w:rsidRPr="004A5EF2">
        <w:rPr>
          <w:rFonts w:ascii="Times New Roman" w:eastAsia="Calibri" w:hAnsi="Times New Roman" w:cs="Times New Roman"/>
          <w:sz w:val="24"/>
          <w:szCs w:val="24"/>
          <w:lang w:eastAsia="ru-RU"/>
        </w:rPr>
        <w:t xml:space="preserve">, в лице </w:t>
      </w:r>
      <w:r>
        <w:rPr>
          <w:rFonts w:ascii="Times New Roman" w:eastAsia="Calibri" w:hAnsi="Times New Roman" w:cs="Times New Roman"/>
          <w:sz w:val="24"/>
          <w:szCs w:val="24"/>
          <w:lang w:eastAsia="ru-RU"/>
        </w:rPr>
        <w:t>___________________________________</w:t>
      </w:r>
      <w:r w:rsidR="004977E1" w:rsidRPr="004A5EF2">
        <w:rPr>
          <w:rFonts w:ascii="Times New Roman" w:eastAsia="Calibri" w:hAnsi="Times New Roman" w:cs="Times New Roman"/>
          <w:sz w:val="24"/>
          <w:szCs w:val="24"/>
          <w:lang w:eastAsia="ru-RU"/>
        </w:rPr>
        <w:t xml:space="preserve">, действующего на основании </w:t>
      </w:r>
      <w:r>
        <w:rPr>
          <w:rFonts w:ascii="Times New Roman" w:eastAsia="Calibri" w:hAnsi="Times New Roman" w:cs="Times New Roman"/>
          <w:sz w:val="24"/>
          <w:szCs w:val="24"/>
          <w:lang w:eastAsia="ru-RU"/>
        </w:rPr>
        <w:t>_________________</w:t>
      </w:r>
      <w:r w:rsidR="004977E1" w:rsidRPr="004A5EF2">
        <w:rPr>
          <w:rFonts w:ascii="Times New Roman" w:eastAsia="Calibri" w:hAnsi="Times New Roman" w:cs="Times New Roman"/>
          <w:sz w:val="24"/>
          <w:szCs w:val="24"/>
          <w:lang w:eastAsia="ru-RU"/>
        </w:rPr>
        <w:t xml:space="preserve">, с другой стороны, в дальнейшем при совместном упоминании именуемые </w:t>
      </w:r>
      <w:r w:rsidR="004977E1" w:rsidRPr="004A5EF2">
        <w:rPr>
          <w:rFonts w:ascii="Times New Roman" w:eastAsia="Calibri" w:hAnsi="Times New Roman" w:cs="Times New Roman"/>
          <w:bCs/>
          <w:sz w:val="24"/>
          <w:szCs w:val="24"/>
          <w:lang w:eastAsia="ru-RU"/>
        </w:rPr>
        <w:t>«Стороны»</w:t>
      </w:r>
      <w:r w:rsidR="004977E1" w:rsidRPr="004A5EF2">
        <w:rPr>
          <w:rFonts w:ascii="Times New Roman" w:eastAsia="Calibri" w:hAnsi="Times New Roman" w:cs="Times New Roman"/>
          <w:sz w:val="24"/>
          <w:szCs w:val="24"/>
          <w:lang w:eastAsia="ru-RU"/>
        </w:rPr>
        <w:t xml:space="preserve">, а по отдельности – </w:t>
      </w:r>
      <w:r w:rsidR="004977E1" w:rsidRPr="004A5EF2">
        <w:rPr>
          <w:rFonts w:ascii="Times New Roman" w:eastAsia="Calibri" w:hAnsi="Times New Roman" w:cs="Times New Roman"/>
          <w:bCs/>
          <w:iCs/>
          <w:sz w:val="24"/>
          <w:szCs w:val="24"/>
          <w:lang w:eastAsia="ru-RU"/>
        </w:rPr>
        <w:t>«Сторона»</w:t>
      </w:r>
      <w:r w:rsidR="004977E1" w:rsidRPr="004A5EF2">
        <w:rPr>
          <w:rFonts w:ascii="Times New Roman" w:eastAsia="Calibri" w:hAnsi="Times New Roman" w:cs="Times New Roman"/>
          <w:sz w:val="24"/>
          <w:szCs w:val="24"/>
          <w:lang w:eastAsia="ru-RU"/>
        </w:rPr>
        <w:t xml:space="preserve">, заключили настоящий договор (далее – </w:t>
      </w:r>
      <w:r w:rsidR="004977E1" w:rsidRPr="004A5EF2">
        <w:rPr>
          <w:rFonts w:ascii="Times New Roman" w:eastAsia="Calibri" w:hAnsi="Times New Roman" w:cs="Times New Roman"/>
          <w:bCs/>
          <w:sz w:val="24"/>
          <w:szCs w:val="24"/>
          <w:lang w:eastAsia="ru-RU"/>
        </w:rPr>
        <w:t>Договор</w:t>
      </w:r>
      <w:r w:rsidR="004977E1" w:rsidRPr="004A5EF2">
        <w:rPr>
          <w:rFonts w:ascii="Times New Roman" w:eastAsia="Calibri" w:hAnsi="Times New Roman" w:cs="Times New Roman"/>
          <w:sz w:val="24"/>
          <w:szCs w:val="24"/>
          <w:lang w:eastAsia="ru-RU"/>
        </w:rPr>
        <w:t>) о нижеследующем:</w:t>
      </w:r>
    </w:p>
    <w:p w14:paraId="41B17CE6" w14:textId="61A93462" w:rsidR="00C0161F" w:rsidRPr="004A5EF2" w:rsidRDefault="004977E1" w:rsidP="00EC55EE">
      <w:pPr>
        <w:pStyle w:val="ae"/>
        <w:numPr>
          <w:ilvl w:val="0"/>
          <w:numId w:val="1"/>
        </w:numPr>
        <w:spacing w:before="240" w:after="0" w:line="276" w:lineRule="auto"/>
        <w:jc w:val="center"/>
        <w:rPr>
          <w:rFonts w:ascii="Times New Roman" w:eastAsiaTheme="minorEastAsia" w:hAnsi="Times New Roman" w:cs="Times New Roman"/>
          <w:b/>
          <w:sz w:val="24"/>
          <w:szCs w:val="24"/>
        </w:rPr>
      </w:pPr>
      <w:r w:rsidRPr="004A5EF2">
        <w:rPr>
          <w:rFonts w:ascii="Times New Roman" w:eastAsiaTheme="minorEastAsia" w:hAnsi="Times New Roman" w:cs="Times New Roman"/>
          <w:b/>
          <w:sz w:val="24"/>
          <w:szCs w:val="24"/>
        </w:rPr>
        <w:t>ПРЕДМЕТ ДОГОВОРА И СРОК ВЫПОЛНЕНИЯ РАБОТ</w:t>
      </w:r>
    </w:p>
    <w:p w14:paraId="0119B9ED" w14:textId="28967301" w:rsidR="00532A47" w:rsidRDefault="004977E1" w:rsidP="00EC55EE">
      <w:pPr>
        <w:numPr>
          <w:ilvl w:val="1"/>
          <w:numId w:val="1"/>
        </w:numPr>
        <w:tabs>
          <w:tab w:val="left" w:pos="1134"/>
        </w:tabs>
        <w:spacing w:after="0" w:line="276" w:lineRule="auto"/>
        <w:ind w:left="0" w:firstLine="567"/>
        <w:jc w:val="both"/>
        <w:rPr>
          <w:rFonts w:ascii="Times New Roman" w:eastAsia="Calibri" w:hAnsi="Times New Roman" w:cs="Times New Roman"/>
          <w:bCs/>
          <w:sz w:val="24"/>
          <w:szCs w:val="24"/>
          <w:lang w:eastAsia="ru-RU"/>
        </w:rPr>
      </w:pPr>
      <w:bookmarkStart w:id="1" w:name="_Hlk55893926"/>
      <w:r w:rsidRPr="004A5EF2">
        <w:rPr>
          <w:rFonts w:ascii="Times New Roman" w:eastAsia="Calibri" w:hAnsi="Times New Roman" w:cs="Times New Roman"/>
          <w:bCs/>
          <w:sz w:val="24"/>
          <w:szCs w:val="24"/>
          <w:lang w:eastAsia="ru-RU"/>
        </w:rPr>
        <w:t xml:space="preserve">Подрядчик </w:t>
      </w:r>
      <w:r w:rsidR="00532A47">
        <w:rPr>
          <w:rFonts w:ascii="Times New Roman" w:eastAsia="Calibri" w:hAnsi="Times New Roman" w:cs="Times New Roman"/>
          <w:bCs/>
          <w:sz w:val="24"/>
          <w:szCs w:val="24"/>
          <w:lang w:eastAsia="ru-RU"/>
        </w:rPr>
        <w:t>принимает на себя обязательства</w:t>
      </w:r>
      <w:r w:rsidR="005C14DD" w:rsidRPr="005C14DD">
        <w:rPr>
          <w:rFonts w:ascii="Times New Roman" w:eastAsia="Calibri" w:hAnsi="Times New Roman" w:cs="Times New Roman"/>
          <w:bCs/>
          <w:sz w:val="24"/>
          <w:szCs w:val="24"/>
          <w:lang w:eastAsia="ru-RU"/>
        </w:rPr>
        <w:t xml:space="preserve"> </w:t>
      </w:r>
      <w:r w:rsidR="00B14229">
        <w:rPr>
          <w:rFonts w:ascii="Times New Roman" w:eastAsia="Calibri" w:hAnsi="Times New Roman" w:cs="Times New Roman"/>
          <w:bCs/>
          <w:sz w:val="24"/>
          <w:szCs w:val="24"/>
          <w:lang w:eastAsia="ru-RU"/>
        </w:rPr>
        <w:t xml:space="preserve">выполнить </w:t>
      </w:r>
      <w:r w:rsidR="00532A47">
        <w:rPr>
          <w:rFonts w:ascii="Times New Roman" w:eastAsia="Calibri" w:hAnsi="Times New Roman" w:cs="Times New Roman"/>
          <w:bCs/>
          <w:sz w:val="24"/>
          <w:szCs w:val="24"/>
          <w:lang w:eastAsia="ru-RU"/>
        </w:rPr>
        <w:t>р</w:t>
      </w:r>
      <w:r w:rsidR="008864AE">
        <w:rPr>
          <w:rFonts w:ascii="Times New Roman" w:eastAsia="Calibri" w:hAnsi="Times New Roman" w:cs="Times New Roman"/>
          <w:bCs/>
          <w:sz w:val="24"/>
          <w:szCs w:val="24"/>
          <w:lang w:eastAsia="ru-RU"/>
        </w:rPr>
        <w:t>аботы по разработке</w:t>
      </w:r>
      <w:r w:rsidR="00B14229">
        <w:rPr>
          <w:rFonts w:ascii="Times New Roman" w:eastAsia="Calibri" w:hAnsi="Times New Roman" w:cs="Times New Roman"/>
          <w:bCs/>
          <w:sz w:val="24"/>
          <w:szCs w:val="24"/>
          <w:lang w:eastAsia="ru-RU"/>
        </w:rPr>
        <w:t xml:space="preserve"> </w:t>
      </w:r>
      <w:r w:rsidR="008864AE">
        <w:rPr>
          <w:rFonts w:ascii="Times New Roman" w:eastAsia="Calibri" w:hAnsi="Times New Roman" w:cs="Times New Roman"/>
          <w:bCs/>
          <w:sz w:val="24"/>
          <w:szCs w:val="24"/>
          <w:lang w:eastAsia="ru-RU"/>
        </w:rPr>
        <w:t>т</w:t>
      </w:r>
      <w:r w:rsidR="002301AD">
        <w:rPr>
          <w:rFonts w:ascii="Times New Roman" w:eastAsia="Calibri" w:hAnsi="Times New Roman" w:cs="Times New Roman"/>
          <w:bCs/>
          <w:sz w:val="24"/>
          <w:szCs w:val="24"/>
          <w:lang w:eastAsia="ru-RU"/>
        </w:rPr>
        <w:t>ехнико-</w:t>
      </w:r>
      <w:r w:rsidR="008864AE">
        <w:rPr>
          <w:rFonts w:ascii="Times New Roman" w:eastAsia="Calibri" w:hAnsi="Times New Roman" w:cs="Times New Roman"/>
          <w:bCs/>
          <w:sz w:val="24"/>
          <w:szCs w:val="24"/>
          <w:lang w:eastAsia="ru-RU"/>
        </w:rPr>
        <w:t xml:space="preserve">экономического обоснования </w:t>
      </w:r>
      <w:r w:rsidR="002301AD">
        <w:rPr>
          <w:rFonts w:ascii="Times New Roman" w:eastAsia="Calibri" w:hAnsi="Times New Roman" w:cs="Times New Roman"/>
          <w:bCs/>
          <w:sz w:val="24"/>
          <w:szCs w:val="24"/>
          <w:lang w:eastAsia="ru-RU"/>
        </w:rPr>
        <w:t>строительства железнодорожной инфраструктуры для доставки угля на Забайкальскую ТЭС</w:t>
      </w:r>
      <w:r w:rsidR="004A326C">
        <w:rPr>
          <w:rFonts w:ascii="Times New Roman" w:eastAsia="Calibri" w:hAnsi="Times New Roman" w:cs="Times New Roman"/>
          <w:bCs/>
          <w:sz w:val="24"/>
          <w:szCs w:val="24"/>
          <w:lang w:eastAsia="ru-RU"/>
        </w:rPr>
        <w:t xml:space="preserve"> </w:t>
      </w:r>
      <w:r w:rsidR="005C14DD" w:rsidRPr="005C14DD">
        <w:rPr>
          <w:rFonts w:ascii="Times New Roman" w:eastAsia="Calibri" w:hAnsi="Times New Roman" w:cs="Times New Roman"/>
          <w:bCs/>
          <w:sz w:val="24"/>
          <w:szCs w:val="24"/>
          <w:lang w:eastAsia="ru-RU"/>
        </w:rPr>
        <w:t xml:space="preserve">в соответствии </w:t>
      </w:r>
      <w:r w:rsidR="00E340C3" w:rsidRPr="005C14DD">
        <w:rPr>
          <w:rFonts w:ascii="Times New Roman" w:eastAsia="Calibri" w:hAnsi="Times New Roman" w:cs="Times New Roman"/>
          <w:bCs/>
          <w:sz w:val="24"/>
          <w:szCs w:val="24"/>
          <w:lang w:eastAsia="ru-RU"/>
        </w:rPr>
        <w:t xml:space="preserve">с </w:t>
      </w:r>
      <w:r w:rsidR="00E340C3">
        <w:rPr>
          <w:rFonts w:ascii="Times New Roman" w:eastAsia="Calibri" w:hAnsi="Times New Roman" w:cs="Times New Roman"/>
          <w:bCs/>
          <w:sz w:val="24"/>
          <w:szCs w:val="24"/>
          <w:lang w:eastAsia="ru-RU"/>
        </w:rPr>
        <w:t>Договором</w:t>
      </w:r>
      <w:r w:rsidR="008864AE">
        <w:rPr>
          <w:rFonts w:ascii="Times New Roman" w:eastAsia="Calibri" w:hAnsi="Times New Roman" w:cs="Times New Roman"/>
          <w:bCs/>
          <w:sz w:val="24"/>
          <w:szCs w:val="24"/>
          <w:lang w:eastAsia="ru-RU"/>
        </w:rPr>
        <w:t xml:space="preserve">, в том числе Приложением №1 </w:t>
      </w:r>
      <w:r w:rsidR="00532A47">
        <w:rPr>
          <w:rFonts w:ascii="Times New Roman" w:eastAsia="Calibri" w:hAnsi="Times New Roman" w:cs="Times New Roman"/>
          <w:bCs/>
          <w:sz w:val="24"/>
          <w:szCs w:val="24"/>
          <w:lang w:eastAsia="ru-RU"/>
        </w:rPr>
        <w:t>«</w:t>
      </w:r>
      <w:r w:rsidR="008864AE">
        <w:rPr>
          <w:rFonts w:ascii="Times New Roman" w:eastAsia="Calibri" w:hAnsi="Times New Roman" w:cs="Times New Roman"/>
          <w:bCs/>
          <w:sz w:val="24"/>
          <w:szCs w:val="24"/>
          <w:lang w:eastAsia="ru-RU"/>
        </w:rPr>
        <w:t>Техническое задание</w:t>
      </w:r>
      <w:r w:rsidR="00532A47">
        <w:rPr>
          <w:rFonts w:ascii="Times New Roman" w:eastAsia="Calibri" w:hAnsi="Times New Roman" w:cs="Times New Roman"/>
          <w:bCs/>
          <w:sz w:val="24"/>
          <w:szCs w:val="24"/>
          <w:lang w:eastAsia="ru-RU"/>
        </w:rPr>
        <w:t xml:space="preserve"> </w:t>
      </w:r>
      <w:r w:rsidR="00532A47" w:rsidRPr="00532A47">
        <w:rPr>
          <w:rFonts w:ascii="Times New Roman" w:eastAsia="Calibri" w:hAnsi="Times New Roman" w:cs="Times New Roman"/>
          <w:bCs/>
          <w:sz w:val="24"/>
          <w:szCs w:val="24"/>
          <w:lang w:eastAsia="ru-RU"/>
        </w:rPr>
        <w:t xml:space="preserve">на выполнение работ по технико-экономическому обоснованию строительства железнодорожной инфраструктуры для доставки угля на </w:t>
      </w:r>
      <w:r w:rsidR="00532A47">
        <w:rPr>
          <w:rFonts w:ascii="Times New Roman" w:eastAsia="Calibri" w:hAnsi="Times New Roman" w:cs="Times New Roman"/>
          <w:bCs/>
          <w:sz w:val="24"/>
          <w:szCs w:val="24"/>
          <w:lang w:eastAsia="ru-RU"/>
        </w:rPr>
        <w:t>З</w:t>
      </w:r>
      <w:r w:rsidR="00532A47" w:rsidRPr="00532A47">
        <w:rPr>
          <w:rFonts w:ascii="Times New Roman" w:eastAsia="Calibri" w:hAnsi="Times New Roman" w:cs="Times New Roman"/>
          <w:bCs/>
          <w:sz w:val="24"/>
          <w:szCs w:val="24"/>
          <w:lang w:eastAsia="ru-RU"/>
        </w:rPr>
        <w:t xml:space="preserve">абайкальскую </w:t>
      </w:r>
      <w:r w:rsidR="00532A47">
        <w:rPr>
          <w:rFonts w:ascii="Times New Roman" w:eastAsia="Calibri" w:hAnsi="Times New Roman" w:cs="Times New Roman"/>
          <w:bCs/>
          <w:sz w:val="24"/>
          <w:szCs w:val="24"/>
          <w:lang w:eastAsia="ru-RU"/>
        </w:rPr>
        <w:t>ТЭС» (далее Техническое задание)</w:t>
      </w:r>
      <w:r w:rsidR="005C14DD" w:rsidRPr="005C14DD">
        <w:rPr>
          <w:rFonts w:ascii="Times New Roman" w:eastAsia="Calibri" w:hAnsi="Times New Roman" w:cs="Times New Roman"/>
          <w:bCs/>
          <w:sz w:val="24"/>
          <w:szCs w:val="24"/>
          <w:lang w:eastAsia="ru-RU"/>
        </w:rPr>
        <w:t>, с соблюдением действующих норм и правил</w:t>
      </w:r>
      <w:r w:rsidR="00532A47">
        <w:rPr>
          <w:rFonts w:ascii="Times New Roman" w:eastAsia="Calibri" w:hAnsi="Times New Roman" w:cs="Times New Roman"/>
          <w:bCs/>
          <w:sz w:val="24"/>
          <w:szCs w:val="24"/>
          <w:lang w:eastAsia="ru-RU"/>
        </w:rPr>
        <w:t xml:space="preserve"> (далее – Работы).</w:t>
      </w:r>
    </w:p>
    <w:p w14:paraId="5111621D" w14:textId="4972C894" w:rsidR="00C0161F" w:rsidRPr="004A5EF2" w:rsidRDefault="00532A47" w:rsidP="00EC55EE">
      <w:pPr>
        <w:tabs>
          <w:tab w:val="left" w:pos="1134"/>
        </w:tabs>
        <w:spacing w:after="0" w:line="276" w:lineRule="auto"/>
        <w:ind w:firstLine="567"/>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Заказчик обязуется принять выполненные в соответствии с требованиями законодательства и условиями Договора результат Работ и оплатить его по цене, в порядке и сроки, предусмотренными Договором. </w:t>
      </w:r>
    </w:p>
    <w:p w14:paraId="043E0ED5" w14:textId="44F2A88B" w:rsidR="004A326C" w:rsidRDefault="004977E1" w:rsidP="00EC55EE">
      <w:pPr>
        <w:numPr>
          <w:ilvl w:val="1"/>
          <w:numId w:val="1"/>
        </w:numPr>
        <w:tabs>
          <w:tab w:val="left" w:pos="1134"/>
        </w:tabs>
        <w:spacing w:after="0" w:line="276" w:lineRule="auto"/>
        <w:ind w:left="0" w:firstLine="567"/>
        <w:jc w:val="both"/>
        <w:rPr>
          <w:rFonts w:ascii="Times New Roman" w:eastAsia="Calibri" w:hAnsi="Times New Roman" w:cs="Times New Roman"/>
          <w:sz w:val="24"/>
          <w:szCs w:val="24"/>
          <w:lang w:eastAsia="ru-RU"/>
        </w:rPr>
      </w:pPr>
      <w:r w:rsidRPr="004A5EF2">
        <w:rPr>
          <w:rFonts w:ascii="Times New Roman" w:eastAsia="Calibri" w:hAnsi="Times New Roman" w:cs="Times New Roman"/>
          <w:sz w:val="24"/>
          <w:szCs w:val="24"/>
          <w:lang w:eastAsia="ru-RU"/>
        </w:rPr>
        <w:t xml:space="preserve">Содержание, объем </w:t>
      </w:r>
      <w:r w:rsidR="00A02289">
        <w:rPr>
          <w:rFonts w:ascii="Times New Roman" w:eastAsia="Calibri" w:hAnsi="Times New Roman" w:cs="Times New Roman"/>
          <w:sz w:val="24"/>
          <w:szCs w:val="24"/>
          <w:lang w:eastAsia="ru-RU"/>
        </w:rPr>
        <w:t>работ</w:t>
      </w:r>
      <w:r w:rsidRPr="004A5EF2">
        <w:rPr>
          <w:rFonts w:ascii="Times New Roman" w:eastAsia="Calibri" w:hAnsi="Times New Roman" w:cs="Times New Roman"/>
          <w:sz w:val="24"/>
          <w:szCs w:val="24"/>
          <w:lang w:eastAsia="ru-RU"/>
        </w:rPr>
        <w:t xml:space="preserve">, технические, организационные и другие требования к Работе и ее результату определены в </w:t>
      </w:r>
      <w:r w:rsidR="00B14229" w:rsidRPr="005C14DD">
        <w:rPr>
          <w:rFonts w:ascii="Times New Roman" w:eastAsia="Calibri" w:hAnsi="Times New Roman" w:cs="Times New Roman"/>
          <w:bCs/>
          <w:sz w:val="24"/>
          <w:szCs w:val="24"/>
          <w:lang w:eastAsia="ru-RU"/>
        </w:rPr>
        <w:t>Техническ</w:t>
      </w:r>
      <w:r w:rsidR="00B14229">
        <w:rPr>
          <w:rFonts w:ascii="Times New Roman" w:eastAsia="Calibri" w:hAnsi="Times New Roman" w:cs="Times New Roman"/>
          <w:bCs/>
          <w:sz w:val="24"/>
          <w:szCs w:val="24"/>
          <w:lang w:eastAsia="ru-RU"/>
        </w:rPr>
        <w:t>о</w:t>
      </w:r>
      <w:r w:rsidR="00B14229" w:rsidRPr="005C14DD">
        <w:rPr>
          <w:rFonts w:ascii="Times New Roman" w:eastAsia="Calibri" w:hAnsi="Times New Roman" w:cs="Times New Roman"/>
          <w:bCs/>
          <w:sz w:val="24"/>
          <w:szCs w:val="24"/>
          <w:lang w:eastAsia="ru-RU"/>
        </w:rPr>
        <w:t>м задани</w:t>
      </w:r>
      <w:r w:rsidR="00B14229">
        <w:rPr>
          <w:rFonts w:ascii="Times New Roman" w:eastAsia="Calibri" w:hAnsi="Times New Roman" w:cs="Times New Roman"/>
          <w:bCs/>
          <w:sz w:val="24"/>
          <w:szCs w:val="24"/>
          <w:lang w:eastAsia="ru-RU"/>
        </w:rPr>
        <w:t>и</w:t>
      </w:r>
      <w:r w:rsidRPr="00651F7E">
        <w:rPr>
          <w:rFonts w:ascii="Times New Roman" w:eastAsia="Calibri" w:hAnsi="Times New Roman" w:cs="Times New Roman"/>
          <w:sz w:val="24"/>
          <w:szCs w:val="24"/>
          <w:lang w:eastAsia="ru-RU"/>
        </w:rPr>
        <w:t>.</w:t>
      </w:r>
    </w:p>
    <w:p w14:paraId="22EDD538" w14:textId="2868A1F9" w:rsidR="00C0161F" w:rsidRPr="00651F7E" w:rsidRDefault="004A326C" w:rsidP="00EC55EE">
      <w:pPr>
        <w:numPr>
          <w:ilvl w:val="1"/>
          <w:numId w:val="1"/>
        </w:numPr>
        <w:tabs>
          <w:tab w:val="left" w:pos="1134"/>
        </w:tabs>
        <w:spacing w:after="0" w:line="276" w:lineRule="auto"/>
        <w:ind w:left="0"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Работа выполняется в один этап.</w:t>
      </w:r>
      <w:r w:rsidR="004977E1" w:rsidRPr="00651F7E">
        <w:rPr>
          <w:rFonts w:ascii="Times New Roman" w:eastAsia="Calibri" w:hAnsi="Times New Roman" w:cs="Times New Roman"/>
          <w:sz w:val="24"/>
          <w:szCs w:val="24"/>
          <w:lang w:eastAsia="ru-RU"/>
        </w:rPr>
        <w:t xml:space="preserve"> </w:t>
      </w:r>
    </w:p>
    <w:p w14:paraId="0281B35A" w14:textId="74D6DE7D" w:rsidR="00C0161F" w:rsidRPr="00441A3D" w:rsidRDefault="004977E1" w:rsidP="00EC55EE">
      <w:pPr>
        <w:numPr>
          <w:ilvl w:val="1"/>
          <w:numId w:val="1"/>
        </w:numPr>
        <w:tabs>
          <w:tab w:val="left" w:pos="1134"/>
        </w:tabs>
        <w:spacing w:after="0" w:line="276" w:lineRule="auto"/>
        <w:ind w:left="0" w:firstLine="567"/>
        <w:jc w:val="both"/>
        <w:rPr>
          <w:rFonts w:ascii="Times New Roman" w:eastAsia="Calibri" w:hAnsi="Times New Roman" w:cs="Times New Roman"/>
          <w:i/>
          <w:sz w:val="24"/>
          <w:szCs w:val="24"/>
          <w:lang w:eastAsia="ru-RU"/>
        </w:rPr>
      </w:pPr>
      <w:r w:rsidRPr="009E6B46">
        <w:rPr>
          <w:rFonts w:ascii="Times New Roman" w:eastAsia="Calibri" w:hAnsi="Times New Roman" w:cs="Times New Roman"/>
          <w:sz w:val="24"/>
          <w:szCs w:val="24"/>
          <w:lang w:eastAsia="ru-RU"/>
        </w:rPr>
        <w:t xml:space="preserve">Срок выполнения </w:t>
      </w:r>
      <w:r w:rsidR="004A326C" w:rsidRPr="009E6B46">
        <w:rPr>
          <w:rFonts w:ascii="Times New Roman" w:eastAsia="Calibri" w:hAnsi="Times New Roman" w:cs="Times New Roman"/>
          <w:sz w:val="24"/>
          <w:szCs w:val="24"/>
          <w:lang w:eastAsia="ru-RU"/>
        </w:rPr>
        <w:t>Р</w:t>
      </w:r>
      <w:r w:rsidR="00A02289" w:rsidRPr="009E6B46">
        <w:rPr>
          <w:rFonts w:ascii="Times New Roman" w:eastAsia="Calibri" w:hAnsi="Times New Roman" w:cs="Times New Roman"/>
          <w:sz w:val="24"/>
          <w:szCs w:val="24"/>
          <w:lang w:eastAsia="ru-RU"/>
        </w:rPr>
        <w:t>абот</w:t>
      </w:r>
      <w:r w:rsidRPr="00441A3D">
        <w:rPr>
          <w:rFonts w:ascii="Times New Roman" w:eastAsia="Calibri" w:hAnsi="Times New Roman" w:cs="Times New Roman"/>
          <w:sz w:val="24"/>
          <w:szCs w:val="24"/>
          <w:lang w:eastAsia="ru-RU"/>
        </w:rPr>
        <w:t xml:space="preserve"> составляет </w:t>
      </w:r>
      <w:r w:rsidR="00F10F33" w:rsidRPr="00441A3D">
        <w:rPr>
          <w:rFonts w:ascii="Times New Roman" w:eastAsia="Calibri" w:hAnsi="Times New Roman" w:cs="Times New Roman"/>
          <w:sz w:val="24"/>
          <w:szCs w:val="24"/>
          <w:lang w:eastAsia="ru-RU"/>
        </w:rPr>
        <w:t xml:space="preserve">60 </w:t>
      </w:r>
      <w:r w:rsidRPr="00441A3D">
        <w:rPr>
          <w:rFonts w:ascii="Times New Roman" w:eastAsia="Calibri" w:hAnsi="Times New Roman" w:cs="Times New Roman"/>
          <w:sz w:val="24"/>
          <w:szCs w:val="24"/>
          <w:lang w:eastAsia="ru-RU"/>
        </w:rPr>
        <w:t>(</w:t>
      </w:r>
      <w:r w:rsidR="00F10F33" w:rsidRPr="00441A3D">
        <w:rPr>
          <w:rFonts w:ascii="Times New Roman" w:eastAsia="Calibri" w:hAnsi="Times New Roman" w:cs="Times New Roman"/>
          <w:sz w:val="24"/>
          <w:szCs w:val="24"/>
          <w:lang w:eastAsia="ru-RU"/>
        </w:rPr>
        <w:t>шестьдесят</w:t>
      </w:r>
      <w:r w:rsidRPr="00441A3D">
        <w:rPr>
          <w:rFonts w:ascii="Times New Roman" w:eastAsia="Calibri" w:hAnsi="Times New Roman" w:cs="Times New Roman"/>
          <w:sz w:val="24"/>
          <w:szCs w:val="24"/>
          <w:lang w:eastAsia="ru-RU"/>
        </w:rPr>
        <w:t>) рабочих дней</w:t>
      </w:r>
      <w:r w:rsidRPr="00441A3D">
        <w:rPr>
          <w:sz w:val="24"/>
          <w:szCs w:val="24"/>
        </w:rPr>
        <w:t xml:space="preserve"> </w:t>
      </w:r>
      <w:r w:rsidRPr="00441A3D">
        <w:rPr>
          <w:rFonts w:ascii="Times New Roman" w:eastAsia="Calibri" w:hAnsi="Times New Roman" w:cs="Times New Roman"/>
          <w:sz w:val="24"/>
          <w:szCs w:val="24"/>
          <w:lang w:eastAsia="ru-RU"/>
        </w:rPr>
        <w:t>с даты заключения договора.</w:t>
      </w:r>
      <w:r w:rsidR="00651F7E" w:rsidRPr="00441A3D">
        <w:rPr>
          <w:rFonts w:ascii="Times New Roman" w:eastAsia="Calibri" w:hAnsi="Times New Roman" w:cs="Times New Roman"/>
          <w:sz w:val="24"/>
          <w:szCs w:val="24"/>
          <w:lang w:eastAsia="ru-RU"/>
        </w:rPr>
        <w:t xml:space="preserve"> </w:t>
      </w:r>
      <w:r w:rsidR="00651F7E" w:rsidRPr="00441A3D">
        <w:rPr>
          <w:rFonts w:ascii="Times New Roman" w:eastAsia="Calibri" w:hAnsi="Times New Roman" w:cs="Times New Roman"/>
          <w:sz w:val="24"/>
          <w:szCs w:val="24"/>
        </w:rPr>
        <w:t>Наименование и последовательность выполняемых Подрядчиком работ определены в Календарном плане выполнения работ</w:t>
      </w:r>
      <w:r w:rsidR="004A326C" w:rsidRPr="00441A3D">
        <w:rPr>
          <w:rFonts w:ascii="Times New Roman" w:eastAsia="Calibri" w:hAnsi="Times New Roman" w:cs="Times New Roman"/>
          <w:sz w:val="24"/>
          <w:szCs w:val="24"/>
        </w:rPr>
        <w:t xml:space="preserve"> </w:t>
      </w:r>
      <w:r w:rsidR="00651F7E" w:rsidRPr="00441A3D">
        <w:rPr>
          <w:rFonts w:ascii="Times New Roman" w:eastAsia="Calibri" w:hAnsi="Times New Roman" w:cs="Times New Roman"/>
          <w:sz w:val="24"/>
          <w:szCs w:val="24"/>
        </w:rPr>
        <w:t>Приложение №</w:t>
      </w:r>
      <w:r w:rsidR="004A326C" w:rsidRPr="00441A3D">
        <w:rPr>
          <w:rFonts w:ascii="Times New Roman" w:eastAsia="Calibri" w:hAnsi="Times New Roman" w:cs="Times New Roman"/>
          <w:sz w:val="24"/>
          <w:szCs w:val="24"/>
        </w:rPr>
        <w:t xml:space="preserve">2 </w:t>
      </w:r>
      <w:r w:rsidR="00651F7E" w:rsidRPr="00441A3D">
        <w:rPr>
          <w:rFonts w:ascii="Times New Roman" w:eastAsia="Calibri" w:hAnsi="Times New Roman" w:cs="Times New Roman"/>
          <w:sz w:val="24"/>
          <w:szCs w:val="24"/>
        </w:rPr>
        <w:t>к Договору.</w:t>
      </w:r>
    </w:p>
    <w:bookmarkEnd w:id="1"/>
    <w:p w14:paraId="15131309" w14:textId="2FC960A8" w:rsidR="00C0161F" w:rsidRPr="00F67CFB" w:rsidRDefault="004A326C" w:rsidP="00EC55EE">
      <w:pPr>
        <w:pStyle w:val="ae"/>
        <w:numPr>
          <w:ilvl w:val="0"/>
          <w:numId w:val="1"/>
        </w:numPr>
        <w:spacing w:before="240" w:after="120" w:line="276" w:lineRule="auto"/>
        <w:jc w:val="center"/>
        <w:rPr>
          <w:rFonts w:ascii="Times New Roman" w:eastAsia="Calibri" w:hAnsi="Times New Roman" w:cs="Times New Roman"/>
          <w:b/>
          <w:bCs/>
          <w:sz w:val="24"/>
          <w:szCs w:val="24"/>
          <w:lang w:eastAsia="ru-RU"/>
        </w:rPr>
      </w:pPr>
      <w:r w:rsidRPr="00F67CFB">
        <w:rPr>
          <w:rFonts w:ascii="Times New Roman" w:eastAsiaTheme="minorEastAsia" w:hAnsi="Times New Roman" w:cs="Times New Roman"/>
          <w:b/>
          <w:sz w:val="24"/>
          <w:szCs w:val="24"/>
        </w:rPr>
        <w:t>ЦЕНА</w:t>
      </w:r>
      <w:r w:rsidRPr="00F67CFB">
        <w:rPr>
          <w:rFonts w:ascii="Times New Roman" w:eastAsia="Calibri" w:hAnsi="Times New Roman" w:cs="Times New Roman"/>
          <w:b/>
          <w:bCs/>
          <w:sz w:val="24"/>
          <w:szCs w:val="24"/>
          <w:lang w:eastAsia="ru-RU"/>
        </w:rPr>
        <w:t xml:space="preserve"> </w:t>
      </w:r>
      <w:r w:rsidR="003769B5">
        <w:rPr>
          <w:rFonts w:ascii="Times New Roman" w:eastAsia="Calibri" w:hAnsi="Times New Roman" w:cs="Times New Roman"/>
          <w:b/>
          <w:bCs/>
          <w:sz w:val="24"/>
          <w:szCs w:val="24"/>
          <w:lang w:eastAsia="ru-RU"/>
        </w:rPr>
        <w:t xml:space="preserve">ПО </w:t>
      </w:r>
      <w:r w:rsidR="003769B5" w:rsidRPr="00F67CFB">
        <w:rPr>
          <w:rFonts w:ascii="Times New Roman" w:eastAsia="Calibri" w:hAnsi="Times New Roman" w:cs="Times New Roman"/>
          <w:b/>
          <w:bCs/>
          <w:sz w:val="24"/>
          <w:szCs w:val="24"/>
          <w:lang w:eastAsia="ru-RU"/>
        </w:rPr>
        <w:t>ДОГОВОР</w:t>
      </w:r>
      <w:r w:rsidR="003769B5">
        <w:rPr>
          <w:rFonts w:ascii="Times New Roman" w:eastAsia="Calibri" w:hAnsi="Times New Roman" w:cs="Times New Roman"/>
          <w:b/>
          <w:bCs/>
          <w:sz w:val="24"/>
          <w:szCs w:val="24"/>
          <w:lang w:eastAsia="ru-RU"/>
        </w:rPr>
        <w:t xml:space="preserve">У </w:t>
      </w:r>
    </w:p>
    <w:p w14:paraId="20371229" w14:textId="7E0951C6" w:rsidR="00FD4C04" w:rsidRPr="00E340C3" w:rsidRDefault="00FD4C04" w:rsidP="00EC55EE">
      <w:pPr>
        <w:pStyle w:val="ae"/>
        <w:numPr>
          <w:ilvl w:val="1"/>
          <w:numId w:val="1"/>
        </w:numPr>
        <w:spacing w:before="240" w:after="120" w:line="276" w:lineRule="auto"/>
        <w:ind w:left="0" w:firstLine="709"/>
        <w:jc w:val="both"/>
        <w:rPr>
          <w:rFonts w:ascii="Times New Roman" w:eastAsia="Times New Roman" w:hAnsi="Times New Roman" w:cs="Times New Roman"/>
          <w:sz w:val="24"/>
          <w:szCs w:val="24"/>
        </w:rPr>
      </w:pPr>
      <w:bookmarkStart w:id="2" w:name="_Ref493723668"/>
      <w:bookmarkStart w:id="3" w:name="_Ref500755222"/>
      <w:bookmarkStart w:id="4" w:name="_Ref512416979"/>
      <w:r w:rsidRPr="00E340C3">
        <w:rPr>
          <w:rFonts w:ascii="Times New Roman" w:eastAsia="Times New Roman" w:hAnsi="Times New Roman" w:cs="Times New Roman"/>
          <w:sz w:val="24"/>
          <w:szCs w:val="24"/>
        </w:rPr>
        <w:t xml:space="preserve">Цена Работ по Договору определена </w:t>
      </w:r>
      <w:bookmarkEnd w:id="2"/>
      <w:bookmarkEnd w:id="3"/>
      <w:bookmarkEnd w:id="4"/>
      <w:r w:rsidR="00681ED5" w:rsidRPr="00E340C3">
        <w:rPr>
          <w:rFonts w:ascii="Times New Roman" w:eastAsia="Times New Roman" w:hAnsi="Times New Roman" w:cs="Times New Roman"/>
          <w:sz w:val="24"/>
          <w:szCs w:val="24"/>
        </w:rPr>
        <w:t>Протоколом согласования договорной цены Приложение №</w:t>
      </w:r>
      <w:r w:rsidR="00441A3D" w:rsidRPr="00E340C3">
        <w:rPr>
          <w:rFonts w:ascii="Times New Roman" w:eastAsia="Times New Roman" w:hAnsi="Times New Roman" w:cs="Times New Roman"/>
          <w:sz w:val="24"/>
          <w:szCs w:val="24"/>
        </w:rPr>
        <w:t>3</w:t>
      </w:r>
      <w:r w:rsidR="00681ED5" w:rsidRPr="00E340C3">
        <w:rPr>
          <w:rFonts w:ascii="Times New Roman" w:eastAsia="Times New Roman" w:hAnsi="Times New Roman" w:cs="Times New Roman"/>
          <w:sz w:val="24"/>
          <w:szCs w:val="24"/>
        </w:rPr>
        <w:t xml:space="preserve"> к Договору, </w:t>
      </w:r>
      <w:r w:rsidRPr="00E340C3">
        <w:rPr>
          <w:rFonts w:ascii="Times New Roman" w:eastAsia="Times New Roman" w:hAnsi="Times New Roman" w:cs="Times New Roman"/>
          <w:sz w:val="24"/>
          <w:szCs w:val="24"/>
        </w:rPr>
        <w:t>и составляет ____</w:t>
      </w:r>
      <w:r w:rsidR="00681ED5" w:rsidRPr="00E340C3">
        <w:rPr>
          <w:rFonts w:ascii="Times New Roman" w:eastAsia="Times New Roman" w:hAnsi="Times New Roman" w:cs="Times New Roman"/>
          <w:sz w:val="24"/>
          <w:szCs w:val="24"/>
        </w:rPr>
        <w:t>__________</w:t>
      </w:r>
      <w:proofErr w:type="gramStart"/>
      <w:r w:rsidR="00681ED5" w:rsidRPr="00E340C3">
        <w:rPr>
          <w:rFonts w:ascii="Times New Roman" w:eastAsia="Times New Roman" w:hAnsi="Times New Roman" w:cs="Times New Roman"/>
          <w:sz w:val="24"/>
          <w:szCs w:val="24"/>
        </w:rPr>
        <w:t>_(</w:t>
      </w:r>
      <w:proofErr w:type="gramEnd"/>
      <w:r w:rsidR="00681ED5" w:rsidRPr="00E340C3">
        <w:rPr>
          <w:rFonts w:ascii="Times New Roman" w:eastAsia="Times New Roman" w:hAnsi="Times New Roman" w:cs="Times New Roman"/>
          <w:sz w:val="24"/>
          <w:szCs w:val="24"/>
        </w:rPr>
        <w:t>_____________________)</w:t>
      </w:r>
      <w:r w:rsidRPr="00E340C3">
        <w:rPr>
          <w:rFonts w:ascii="Times New Roman" w:eastAsia="Times New Roman" w:hAnsi="Times New Roman" w:cs="Times New Roman"/>
          <w:sz w:val="24"/>
          <w:szCs w:val="24"/>
        </w:rPr>
        <w:t xml:space="preserve"> </w:t>
      </w:r>
      <w:proofErr w:type="spellStart"/>
      <w:r w:rsidRPr="00E340C3">
        <w:rPr>
          <w:rFonts w:ascii="Times New Roman" w:eastAsia="Times New Roman" w:hAnsi="Times New Roman" w:cs="Times New Roman"/>
          <w:sz w:val="24"/>
          <w:szCs w:val="24"/>
        </w:rPr>
        <w:t>рублей</w:t>
      </w:r>
      <w:r w:rsidR="00681ED5" w:rsidRPr="00E340C3">
        <w:rPr>
          <w:rFonts w:ascii="Times New Roman" w:eastAsia="Times New Roman" w:hAnsi="Times New Roman" w:cs="Times New Roman"/>
          <w:sz w:val="24"/>
          <w:szCs w:val="24"/>
        </w:rPr>
        <w:t>____копеек</w:t>
      </w:r>
      <w:proofErr w:type="spellEnd"/>
      <w:r w:rsidR="007E2BF2">
        <w:rPr>
          <w:rFonts w:ascii="Times New Roman" w:eastAsia="Times New Roman" w:hAnsi="Times New Roman" w:cs="Times New Roman"/>
          <w:sz w:val="24"/>
          <w:szCs w:val="24"/>
        </w:rPr>
        <w:t>, кроме того НДС по ставке, установленной Налоговым кодексом РФ.</w:t>
      </w:r>
    </w:p>
    <w:p w14:paraId="541D8AC3" w14:textId="14E75723" w:rsidR="003769B5" w:rsidRPr="00E340C3" w:rsidRDefault="003769B5" w:rsidP="00EC55EE">
      <w:pPr>
        <w:pStyle w:val="ae"/>
        <w:numPr>
          <w:ilvl w:val="1"/>
          <w:numId w:val="1"/>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t xml:space="preserve">Цена Работ является твердой и включает в себя вознаграждение Подрядчика, а также все возможные расходы, которые возникают или могут возникнуть у Подрядчика в ходе выполнения Работ по Договору. Цена Работ </w:t>
      </w:r>
      <w:r w:rsidR="008414DC">
        <w:rPr>
          <w:rFonts w:ascii="Times New Roman" w:hAnsi="Times New Roman" w:cs="Times New Roman"/>
          <w:sz w:val="24"/>
          <w:szCs w:val="24"/>
        </w:rPr>
        <w:t xml:space="preserve">по Договору </w:t>
      </w:r>
      <w:r w:rsidRPr="00E340C3">
        <w:rPr>
          <w:rFonts w:ascii="Times New Roman" w:hAnsi="Times New Roman" w:cs="Times New Roman"/>
          <w:sz w:val="24"/>
          <w:szCs w:val="24"/>
        </w:rPr>
        <w:t xml:space="preserve">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w:t>
      </w:r>
    </w:p>
    <w:p w14:paraId="115A9DF6" w14:textId="77777777" w:rsidR="00FD4C04" w:rsidRPr="00E340C3" w:rsidRDefault="00FD4C04" w:rsidP="00EC55EE">
      <w:pPr>
        <w:pStyle w:val="ae"/>
        <w:numPr>
          <w:ilvl w:val="1"/>
          <w:numId w:val="1"/>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t>В Цену Работ включены в том числе, но не ограничиваясь:</w:t>
      </w:r>
    </w:p>
    <w:p w14:paraId="5C6A9CC4" w14:textId="274727A6" w:rsidR="00FD4C04" w:rsidRPr="00E340C3" w:rsidRDefault="00FD4C04" w:rsidP="00EC55EE">
      <w:pPr>
        <w:pStyle w:val="ae"/>
        <w:numPr>
          <w:ilvl w:val="0"/>
          <w:numId w:val="26"/>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t>затраты на выдачу и поддержание в силе всех Банковских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4A92A4E7" w14:textId="77777777" w:rsidR="00FD4C04" w:rsidRPr="00E340C3" w:rsidRDefault="00FD4C04" w:rsidP="00EC55EE">
      <w:pPr>
        <w:pStyle w:val="ae"/>
        <w:numPr>
          <w:ilvl w:val="0"/>
          <w:numId w:val="26"/>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t>затраты на устранение недостатков, выявленных Заказчиком в процессе исполнения настоящего Договора;</w:t>
      </w:r>
    </w:p>
    <w:p w14:paraId="6F2294B1" w14:textId="77777777" w:rsidR="00FD4C04" w:rsidRPr="00E340C3" w:rsidRDefault="00FD4C04" w:rsidP="00EC55EE">
      <w:pPr>
        <w:pStyle w:val="ae"/>
        <w:numPr>
          <w:ilvl w:val="0"/>
          <w:numId w:val="26"/>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lastRenderedPageBreak/>
        <w:t>затраты Подрядчика на командирование персонала Подрядчика;</w:t>
      </w:r>
    </w:p>
    <w:p w14:paraId="18B387F1" w14:textId="3D4BC340" w:rsidR="00FD4C04" w:rsidRPr="00E340C3" w:rsidRDefault="00FD4C04" w:rsidP="00EC55EE">
      <w:pPr>
        <w:pStyle w:val="ae"/>
        <w:numPr>
          <w:ilvl w:val="1"/>
          <w:numId w:val="1"/>
        </w:numPr>
        <w:spacing w:before="240" w:after="120" w:line="276" w:lineRule="auto"/>
        <w:ind w:left="0" w:firstLine="709"/>
        <w:jc w:val="both"/>
        <w:rPr>
          <w:rFonts w:ascii="Times New Roman" w:hAnsi="Times New Roman" w:cs="Times New Roman"/>
          <w:sz w:val="24"/>
          <w:szCs w:val="24"/>
        </w:rPr>
      </w:pPr>
      <w:r w:rsidRPr="00E340C3">
        <w:rPr>
          <w:rFonts w:ascii="Times New Roman" w:hAnsi="Times New Roman" w:cs="Times New Roman"/>
          <w:sz w:val="24"/>
          <w:szCs w:val="24"/>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2D30D77D" w14:textId="77777777" w:rsidR="00FD4C04" w:rsidRPr="00E340C3" w:rsidRDefault="00FD4C04" w:rsidP="00EC55EE">
      <w:pPr>
        <w:pStyle w:val="ae"/>
        <w:spacing w:before="240" w:after="120" w:line="276" w:lineRule="auto"/>
        <w:ind w:left="709"/>
        <w:jc w:val="both"/>
        <w:rPr>
          <w:rFonts w:ascii="Times New Roman" w:hAnsi="Times New Roman" w:cs="Times New Roman"/>
          <w:sz w:val="24"/>
          <w:szCs w:val="24"/>
        </w:rPr>
      </w:pPr>
    </w:p>
    <w:p w14:paraId="4DEC8BC4" w14:textId="671185B4" w:rsidR="00736BAE" w:rsidRPr="00E340C3" w:rsidRDefault="00FD4C04" w:rsidP="00EC55EE">
      <w:pPr>
        <w:pStyle w:val="ae"/>
        <w:numPr>
          <w:ilvl w:val="0"/>
          <w:numId w:val="1"/>
        </w:numPr>
        <w:spacing w:before="240" w:after="120" w:line="276" w:lineRule="auto"/>
        <w:jc w:val="center"/>
        <w:rPr>
          <w:rFonts w:ascii="Times New Roman" w:eastAsia="Calibri" w:hAnsi="Times New Roman" w:cs="Times New Roman"/>
          <w:b/>
          <w:bCs/>
          <w:sz w:val="24"/>
          <w:szCs w:val="24"/>
          <w:lang w:eastAsia="ru-RU"/>
        </w:rPr>
      </w:pPr>
      <w:r w:rsidRPr="00E340C3">
        <w:rPr>
          <w:rFonts w:ascii="Times New Roman" w:eastAsia="Calibri" w:hAnsi="Times New Roman" w:cs="Times New Roman"/>
          <w:b/>
          <w:bCs/>
          <w:sz w:val="24"/>
          <w:szCs w:val="24"/>
          <w:lang w:eastAsia="ru-RU"/>
        </w:rPr>
        <w:t>ПОРЯДОК И УСЛОВИЯ ПЛАТЕЖЕЙ</w:t>
      </w:r>
    </w:p>
    <w:p w14:paraId="3D4E72D5" w14:textId="1F268890" w:rsidR="00736BAE" w:rsidRPr="00736BAE" w:rsidRDefault="00736BAE" w:rsidP="00EC55EE">
      <w:pPr>
        <w:pStyle w:val="ae"/>
        <w:numPr>
          <w:ilvl w:val="1"/>
          <w:numId w:val="1"/>
        </w:numPr>
        <w:spacing w:before="240" w:after="0" w:line="276" w:lineRule="auto"/>
        <w:ind w:left="0" w:firstLine="709"/>
        <w:jc w:val="both"/>
        <w:rPr>
          <w:rFonts w:ascii="Times New Roman" w:eastAsia="Calibri" w:hAnsi="Times New Roman" w:cs="Times New Roman"/>
          <w:sz w:val="24"/>
          <w:szCs w:val="24"/>
          <w:lang w:eastAsia="ru-RU"/>
        </w:rPr>
      </w:pPr>
      <w:r w:rsidRPr="00736BAE">
        <w:rPr>
          <w:rFonts w:ascii="Times New Roman" w:eastAsia="Calibri" w:hAnsi="Times New Roman" w:cs="Times New Roman"/>
          <w:sz w:val="24"/>
          <w:szCs w:val="24"/>
          <w:lang w:eastAsia="ru-RU"/>
        </w:rPr>
        <w:t xml:space="preserve">Заказчик </w:t>
      </w:r>
      <w:r w:rsidR="00FE4147">
        <w:rPr>
          <w:rFonts w:ascii="Times New Roman" w:eastAsia="Calibri" w:hAnsi="Times New Roman" w:cs="Times New Roman"/>
          <w:sz w:val="24"/>
          <w:szCs w:val="24"/>
          <w:lang w:eastAsia="ru-RU"/>
        </w:rPr>
        <w:t>вправе</w:t>
      </w:r>
      <w:r w:rsidR="004757D8">
        <w:rPr>
          <w:rFonts w:ascii="Times New Roman" w:eastAsia="Calibri" w:hAnsi="Times New Roman" w:cs="Times New Roman"/>
          <w:sz w:val="24"/>
          <w:szCs w:val="24"/>
          <w:lang w:eastAsia="ru-RU"/>
        </w:rPr>
        <w:t xml:space="preserve"> </w:t>
      </w:r>
      <w:r w:rsidR="004757D8" w:rsidRPr="00736BAE">
        <w:rPr>
          <w:rFonts w:ascii="Times New Roman" w:eastAsia="Calibri" w:hAnsi="Times New Roman" w:cs="Times New Roman"/>
          <w:sz w:val="24"/>
          <w:szCs w:val="24"/>
          <w:lang w:eastAsia="ru-RU"/>
        </w:rPr>
        <w:t>выпла</w:t>
      </w:r>
      <w:r w:rsidR="004757D8">
        <w:rPr>
          <w:rFonts w:ascii="Times New Roman" w:eastAsia="Calibri" w:hAnsi="Times New Roman" w:cs="Times New Roman"/>
          <w:sz w:val="24"/>
          <w:szCs w:val="24"/>
          <w:lang w:eastAsia="ru-RU"/>
        </w:rPr>
        <w:t>тить</w:t>
      </w:r>
      <w:r w:rsidR="004757D8" w:rsidRPr="00736BAE">
        <w:rPr>
          <w:rFonts w:ascii="Times New Roman" w:eastAsia="Calibri" w:hAnsi="Times New Roman" w:cs="Times New Roman"/>
          <w:sz w:val="24"/>
          <w:szCs w:val="24"/>
          <w:lang w:eastAsia="ru-RU"/>
        </w:rPr>
        <w:t xml:space="preserve"> </w:t>
      </w:r>
      <w:r w:rsidRPr="00736BAE">
        <w:rPr>
          <w:rFonts w:ascii="Times New Roman" w:eastAsia="Calibri" w:hAnsi="Times New Roman" w:cs="Times New Roman"/>
          <w:sz w:val="24"/>
          <w:szCs w:val="24"/>
          <w:lang w:eastAsia="ru-RU"/>
        </w:rPr>
        <w:t xml:space="preserve">Подрядчику аванс в размере, не превышающем 30 (тридцать) процентов от Цены Работ, составляющий </w:t>
      </w:r>
      <w:r>
        <w:rPr>
          <w:rFonts w:ascii="Times New Roman" w:eastAsia="Calibri" w:hAnsi="Times New Roman" w:cs="Times New Roman"/>
          <w:sz w:val="24"/>
          <w:szCs w:val="24"/>
          <w:lang w:eastAsia="ru-RU"/>
        </w:rPr>
        <w:t>________________</w:t>
      </w:r>
      <w:r w:rsidRPr="00736BA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_____________</w:t>
      </w:r>
      <w:r w:rsidRPr="00736BAE">
        <w:rPr>
          <w:rFonts w:ascii="Times New Roman" w:eastAsia="Calibri" w:hAnsi="Times New Roman" w:cs="Times New Roman"/>
          <w:sz w:val="24"/>
          <w:szCs w:val="24"/>
          <w:lang w:eastAsia="ru-RU"/>
        </w:rPr>
        <w:t>) рублей</w:t>
      </w:r>
      <w:r>
        <w:rPr>
          <w:rFonts w:ascii="Times New Roman" w:eastAsia="Calibri" w:hAnsi="Times New Roman" w:cs="Times New Roman"/>
          <w:sz w:val="24"/>
          <w:szCs w:val="24"/>
          <w:lang w:eastAsia="ru-RU"/>
        </w:rPr>
        <w:t>___ копеек</w:t>
      </w:r>
      <w:r w:rsidRPr="00736BAE">
        <w:rPr>
          <w:rFonts w:ascii="Times New Roman" w:eastAsia="Calibri" w:hAnsi="Times New Roman" w:cs="Times New Roman"/>
          <w:sz w:val="24"/>
          <w:szCs w:val="24"/>
          <w:lang w:eastAsia="ru-RU"/>
        </w:rPr>
        <w:t xml:space="preserve">, в том числе НДС </w:t>
      </w:r>
      <w:r>
        <w:rPr>
          <w:rFonts w:ascii="Times New Roman" w:eastAsia="Calibri" w:hAnsi="Times New Roman" w:cs="Times New Roman"/>
          <w:sz w:val="24"/>
          <w:szCs w:val="24"/>
          <w:lang w:eastAsia="ru-RU"/>
        </w:rPr>
        <w:t>______________</w:t>
      </w:r>
      <w:r w:rsidRPr="00736BA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______________</w:t>
      </w:r>
      <w:r w:rsidRPr="00736BAE">
        <w:rPr>
          <w:rFonts w:ascii="Times New Roman" w:eastAsia="Calibri" w:hAnsi="Times New Roman" w:cs="Times New Roman"/>
          <w:sz w:val="24"/>
          <w:szCs w:val="24"/>
          <w:lang w:eastAsia="ru-RU"/>
        </w:rPr>
        <w:t xml:space="preserve">) </w:t>
      </w:r>
      <w:proofErr w:type="spellStart"/>
      <w:r w:rsidRPr="00736BAE">
        <w:rPr>
          <w:rFonts w:ascii="Times New Roman" w:eastAsia="Calibri" w:hAnsi="Times New Roman" w:cs="Times New Roman"/>
          <w:sz w:val="24"/>
          <w:szCs w:val="24"/>
          <w:lang w:eastAsia="ru-RU"/>
        </w:rPr>
        <w:t>рублей</w:t>
      </w:r>
      <w:r>
        <w:rPr>
          <w:rFonts w:ascii="Times New Roman" w:eastAsia="Calibri" w:hAnsi="Times New Roman" w:cs="Times New Roman"/>
          <w:sz w:val="24"/>
          <w:szCs w:val="24"/>
          <w:lang w:eastAsia="ru-RU"/>
        </w:rPr>
        <w:t>_____копеек</w:t>
      </w:r>
      <w:proofErr w:type="spellEnd"/>
      <w:r w:rsidRPr="00736BAE">
        <w:rPr>
          <w:rFonts w:ascii="Times New Roman" w:eastAsia="Calibri" w:hAnsi="Times New Roman" w:cs="Times New Roman"/>
          <w:sz w:val="24"/>
          <w:szCs w:val="24"/>
          <w:lang w:eastAsia="ru-RU"/>
        </w:rPr>
        <w:t xml:space="preserve">, в течение 10 (десяти) </w:t>
      </w:r>
      <w:r w:rsidR="00E85D82">
        <w:rPr>
          <w:rFonts w:ascii="Times New Roman" w:eastAsia="Calibri" w:hAnsi="Times New Roman" w:cs="Times New Roman"/>
          <w:sz w:val="24"/>
          <w:szCs w:val="24"/>
          <w:lang w:eastAsia="ru-RU"/>
        </w:rPr>
        <w:t xml:space="preserve">рабочих </w:t>
      </w:r>
      <w:r w:rsidRPr="00736BAE">
        <w:rPr>
          <w:rFonts w:ascii="Times New Roman" w:eastAsia="Calibri" w:hAnsi="Times New Roman" w:cs="Times New Roman"/>
          <w:sz w:val="24"/>
          <w:szCs w:val="24"/>
          <w:lang w:eastAsia="ru-RU"/>
        </w:rPr>
        <w:t>дней с момента получения счета и предоставления Подрядчиком Банковской гарантии на сумму аванса в качестве обеспечения его возврата.</w:t>
      </w:r>
    </w:p>
    <w:p w14:paraId="05981B5E" w14:textId="299DA097" w:rsidR="00736BAE" w:rsidRDefault="00736BAE" w:rsidP="00EC55EE">
      <w:pPr>
        <w:spacing w:after="0" w:line="276" w:lineRule="auto"/>
        <w:ind w:firstLine="709"/>
        <w:jc w:val="both"/>
        <w:rPr>
          <w:rFonts w:ascii="Times New Roman" w:eastAsia="Calibri" w:hAnsi="Times New Roman" w:cs="Times New Roman"/>
          <w:sz w:val="24"/>
          <w:szCs w:val="24"/>
          <w:lang w:eastAsia="ru-RU"/>
        </w:rPr>
      </w:pPr>
      <w:r w:rsidRPr="00E340C3">
        <w:rPr>
          <w:rFonts w:ascii="Times New Roman" w:eastAsia="Calibri" w:hAnsi="Times New Roman" w:cs="Times New Roman"/>
          <w:sz w:val="24"/>
          <w:szCs w:val="24"/>
          <w:lang w:eastAsia="ru-RU"/>
        </w:rPr>
        <w:t>В случае неисполнения (ненадлежащего исполнения) обязанностей по Договору</w:t>
      </w:r>
      <w:r>
        <w:rPr>
          <w:rFonts w:ascii="Times New Roman" w:eastAsia="Calibri" w:hAnsi="Times New Roman" w:cs="Times New Roman"/>
          <w:sz w:val="24"/>
          <w:szCs w:val="24"/>
          <w:lang w:eastAsia="ru-RU"/>
        </w:rPr>
        <w:t xml:space="preserve"> </w:t>
      </w:r>
      <w:r w:rsidRPr="00E340C3">
        <w:rPr>
          <w:rFonts w:ascii="Times New Roman" w:eastAsia="Calibri" w:hAnsi="Times New Roman" w:cs="Times New Roman"/>
          <w:sz w:val="24"/>
          <w:szCs w:val="24"/>
          <w:lang w:eastAsia="ru-RU"/>
        </w:rPr>
        <w:t>Подрядчик обязан возвратить аванс в течение 5 (пяти) дней с даты получения соответствующего требования Заказчика.</w:t>
      </w:r>
    </w:p>
    <w:p w14:paraId="6302B1A1" w14:textId="799C2D7B" w:rsidR="0093197B" w:rsidRPr="00FE4147" w:rsidRDefault="0093197B" w:rsidP="00EC55EE">
      <w:pPr>
        <w:pStyle w:val="ae"/>
        <w:numPr>
          <w:ilvl w:val="1"/>
          <w:numId w:val="1"/>
        </w:numPr>
        <w:spacing w:after="0" w:line="276" w:lineRule="auto"/>
        <w:ind w:left="0" w:firstLine="709"/>
        <w:jc w:val="both"/>
        <w:rPr>
          <w:rFonts w:ascii="Times New Roman" w:hAnsi="Times New Roman" w:cs="Times New Roman"/>
          <w:b/>
          <w:iCs/>
          <w:sz w:val="24"/>
          <w:szCs w:val="24"/>
        </w:rPr>
      </w:pPr>
      <w:r w:rsidRPr="00FE4147">
        <w:rPr>
          <w:rFonts w:ascii="Times New Roman" w:hAnsi="Times New Roman" w:cs="Times New Roman"/>
          <w:iCs/>
          <w:sz w:val="24"/>
          <w:szCs w:val="24"/>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Pr="00FE4147">
        <w:rPr>
          <w:rFonts w:ascii="Times New Roman" w:hAnsi="Times New Roman" w:cs="Times New Roman"/>
          <w:b/>
          <w:iCs/>
          <w:sz w:val="24"/>
          <w:szCs w:val="24"/>
        </w:rPr>
        <w:t>.</w:t>
      </w:r>
    </w:p>
    <w:p w14:paraId="79656752" w14:textId="77777777" w:rsidR="0093197B" w:rsidRPr="00E340C3" w:rsidRDefault="0093197B" w:rsidP="00EC55EE">
      <w:pPr>
        <w:widowControl w:val="0"/>
        <w:spacing w:after="0" w:line="276" w:lineRule="auto"/>
        <w:ind w:firstLine="567"/>
        <w:jc w:val="both"/>
        <w:rPr>
          <w:rFonts w:ascii="Times New Roman" w:hAnsi="Times New Roman" w:cs="Times New Roman"/>
          <w:iCs/>
          <w:sz w:val="24"/>
          <w:szCs w:val="24"/>
        </w:rPr>
      </w:pPr>
      <w:r w:rsidRPr="00E340C3">
        <w:rPr>
          <w:rFonts w:ascii="Times New Roman" w:hAnsi="Times New Roman" w:cs="Times New Roman"/>
          <w:iCs/>
          <w:sz w:val="24"/>
          <w:szCs w:val="24"/>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5EFEDFAA" w14:textId="0BC74975" w:rsidR="00537A93" w:rsidRPr="00537A93" w:rsidRDefault="00537A93"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537A93">
        <w:rPr>
          <w:rFonts w:ascii="Times New Roman" w:eastAsia="Calibri" w:hAnsi="Times New Roman" w:cs="Times New Roman"/>
          <w:sz w:val="24"/>
          <w:szCs w:val="24"/>
          <w:lang w:eastAsia="ru-RU"/>
        </w:rPr>
        <w:t xml:space="preserve">Заказчик производит оплату выполненных Работ в течение </w:t>
      </w:r>
      <w:r>
        <w:rPr>
          <w:rFonts w:ascii="Times New Roman" w:eastAsia="Calibri" w:hAnsi="Times New Roman" w:cs="Times New Roman"/>
          <w:sz w:val="24"/>
          <w:szCs w:val="24"/>
          <w:lang w:eastAsia="ru-RU"/>
        </w:rPr>
        <w:t>10</w:t>
      </w:r>
      <w:r w:rsidRPr="00537A93">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десяти</w:t>
      </w:r>
      <w:r w:rsidRPr="00537A93">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рабочих</w:t>
      </w:r>
      <w:r w:rsidRPr="00537A93">
        <w:rPr>
          <w:rFonts w:ascii="Times New Roman" w:eastAsia="Calibri" w:hAnsi="Times New Roman" w:cs="Times New Roman"/>
          <w:sz w:val="24"/>
          <w:szCs w:val="24"/>
          <w:lang w:eastAsia="ru-RU"/>
        </w:rPr>
        <w:t xml:space="preserve"> дней</w:t>
      </w:r>
      <w:r>
        <w:rPr>
          <w:rFonts w:ascii="Times New Roman" w:eastAsia="Calibri" w:hAnsi="Times New Roman" w:cs="Times New Roman"/>
          <w:sz w:val="24"/>
          <w:szCs w:val="24"/>
          <w:lang w:eastAsia="ru-RU"/>
        </w:rPr>
        <w:t xml:space="preserve"> </w:t>
      </w:r>
      <w:r w:rsidRPr="00E340C3">
        <w:rPr>
          <w:rFonts w:ascii="Times New Roman" w:eastAsia="Calibri" w:hAnsi="Times New Roman" w:cs="Times New Roman"/>
          <w:color w:val="C00000"/>
          <w:sz w:val="24"/>
          <w:szCs w:val="24"/>
          <w:lang w:eastAsia="ru-RU"/>
        </w:rPr>
        <w:t>(</w:t>
      </w:r>
      <w:r w:rsidRPr="00E340C3">
        <w:rPr>
          <w:b/>
          <w:i/>
          <w:color w:val="C00000"/>
          <w:sz w:val="24"/>
          <w:szCs w:val="24"/>
        </w:rPr>
        <w:t>а субъектам малого и среднего предпринимательства</w:t>
      </w:r>
      <w:r w:rsidRPr="00E340C3">
        <w:rPr>
          <w:rFonts w:ascii="Times New Roman" w:hAnsi="Times New Roman" w:cs="Times New Roman"/>
          <w:b/>
          <w:bCs/>
          <w:i/>
          <w:iCs/>
          <w:color w:val="FF0000"/>
          <w:sz w:val="24"/>
          <w:szCs w:val="24"/>
        </w:rPr>
        <w:t xml:space="preserve"> </w:t>
      </w:r>
      <w:r w:rsidRPr="00E340C3">
        <w:rPr>
          <w:rFonts w:ascii="Times New Roman" w:hAnsi="Times New Roman" w:cs="Times New Roman"/>
          <w:b/>
          <w:bCs/>
          <w:i/>
          <w:iCs/>
          <w:color w:val="C00000"/>
          <w:sz w:val="24"/>
          <w:szCs w:val="24"/>
        </w:rPr>
        <w:t>–</w:t>
      </w:r>
      <w:r w:rsidRPr="00E340C3">
        <w:rPr>
          <w:rFonts w:ascii="Times New Roman" w:hAnsi="Times New Roman" w:cs="Times New Roman"/>
          <w:iCs/>
          <w:color w:val="C00000"/>
        </w:rPr>
        <w:t xml:space="preserve"> </w:t>
      </w:r>
      <w:r w:rsidRPr="00E340C3">
        <w:rPr>
          <w:rFonts w:ascii="Times New Roman" w:hAnsi="Times New Roman" w:cs="Times New Roman"/>
          <w:b/>
          <w:bCs/>
          <w:iCs/>
          <w:color w:val="C00000"/>
          <w:sz w:val="24"/>
          <w:szCs w:val="24"/>
        </w:rPr>
        <w:t>в течение 7 (семи) рабочих дней</w:t>
      </w:r>
      <w:r w:rsidRPr="00E340C3">
        <w:rPr>
          <w:rFonts w:ascii="Times New Roman" w:hAnsi="Times New Roman" w:cs="Times New Roman"/>
          <w:iCs/>
          <w:color w:val="C00000"/>
          <w:sz w:val="24"/>
          <w:szCs w:val="24"/>
        </w:rPr>
        <w:t>)</w:t>
      </w:r>
      <w:r w:rsidRPr="00E340C3">
        <w:rPr>
          <w:rFonts w:ascii="Times New Roman" w:eastAsia="Calibri" w:hAnsi="Times New Roman" w:cs="Times New Roman"/>
          <w:color w:val="FF0000"/>
          <w:sz w:val="24"/>
          <w:szCs w:val="24"/>
          <w:lang w:eastAsia="ru-RU"/>
        </w:rPr>
        <w:t xml:space="preserve"> </w:t>
      </w:r>
      <w:r w:rsidRPr="009E6B46">
        <w:rPr>
          <w:rFonts w:ascii="Times New Roman" w:eastAsia="Calibri" w:hAnsi="Times New Roman" w:cs="Times New Roman"/>
          <w:sz w:val="24"/>
          <w:szCs w:val="24"/>
          <w:lang w:eastAsia="ru-RU"/>
        </w:rPr>
        <w:t>с даты подписания Сторонами Акта сдачи-приемки выполненных работ.</w:t>
      </w:r>
    </w:p>
    <w:p w14:paraId="5F6F8C89" w14:textId="6E66A9CE" w:rsidR="00C0161F" w:rsidRPr="00D73D0B" w:rsidRDefault="002775C0" w:rsidP="00EC55EE">
      <w:pPr>
        <w:pStyle w:val="ae"/>
        <w:numPr>
          <w:ilvl w:val="1"/>
          <w:numId w:val="1"/>
        </w:numPr>
        <w:spacing w:before="240" w:after="120" w:line="276" w:lineRule="auto"/>
        <w:ind w:left="0" w:firstLine="709"/>
        <w:jc w:val="both"/>
        <w:rPr>
          <w:rFonts w:ascii="Times New Roman" w:eastAsia="Calibri" w:hAnsi="Times New Roman" w:cs="Times New Roman"/>
          <w:sz w:val="24"/>
          <w:szCs w:val="24"/>
          <w:lang w:eastAsia="ru-RU"/>
        </w:rPr>
      </w:pPr>
      <w:r w:rsidRPr="00D73D0B">
        <w:rPr>
          <w:rFonts w:ascii="Times New Roman" w:eastAsia="Calibri" w:hAnsi="Times New Roman" w:cs="Times New Roman"/>
          <w:sz w:val="24"/>
          <w:szCs w:val="24"/>
          <w:lang w:eastAsia="ru-RU"/>
        </w:rPr>
        <w:t>Оплата производится путем перечисления денежных средств на расчетный счет Подрядчика, указанный в настоящем договоре, либо иным способом по согласованию между Сторонами.</w:t>
      </w:r>
    </w:p>
    <w:p w14:paraId="556F5057" w14:textId="6AECCE12" w:rsidR="00C0161F" w:rsidRPr="00D73D0B" w:rsidRDefault="002775C0" w:rsidP="00EC55EE">
      <w:pPr>
        <w:pStyle w:val="ae"/>
        <w:numPr>
          <w:ilvl w:val="1"/>
          <w:numId w:val="1"/>
        </w:numPr>
        <w:spacing w:before="240" w:after="120" w:line="276" w:lineRule="auto"/>
        <w:ind w:left="0" w:firstLine="709"/>
        <w:jc w:val="both"/>
        <w:rPr>
          <w:rFonts w:ascii="Times New Roman" w:eastAsia="Calibri" w:hAnsi="Times New Roman" w:cs="Times New Roman"/>
          <w:sz w:val="24"/>
          <w:szCs w:val="24"/>
          <w:lang w:eastAsia="ru-RU"/>
        </w:rPr>
      </w:pPr>
      <w:r w:rsidRPr="00D73D0B">
        <w:rPr>
          <w:rFonts w:ascii="Times New Roman" w:eastAsia="Calibri" w:hAnsi="Times New Roman" w:cs="Times New Roman"/>
          <w:sz w:val="24"/>
          <w:szCs w:val="24"/>
          <w:lang w:eastAsia="ru-RU"/>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w:t>
      </w:r>
    </w:p>
    <w:p w14:paraId="2A69FB04" w14:textId="2BD7C322" w:rsidR="00C0161F" w:rsidRDefault="004977E1" w:rsidP="00EC55EE">
      <w:pPr>
        <w:pStyle w:val="ae"/>
        <w:numPr>
          <w:ilvl w:val="1"/>
          <w:numId w:val="1"/>
        </w:numPr>
        <w:spacing w:before="240" w:after="120" w:line="276" w:lineRule="auto"/>
        <w:ind w:left="0" w:firstLine="709"/>
        <w:jc w:val="both"/>
        <w:rPr>
          <w:rFonts w:ascii="Times New Roman" w:eastAsia="Calibri" w:hAnsi="Times New Roman" w:cs="Times New Roman"/>
          <w:sz w:val="24"/>
          <w:szCs w:val="24"/>
          <w:lang w:eastAsia="ru-RU"/>
        </w:rPr>
      </w:pPr>
      <w:r w:rsidRPr="00D73D0B">
        <w:rPr>
          <w:rFonts w:ascii="Times New Roman" w:eastAsia="Calibri" w:hAnsi="Times New Roman" w:cs="Times New Roman"/>
          <w:sz w:val="24"/>
          <w:szCs w:val="24"/>
          <w:lang w:eastAsia="ru-RU"/>
        </w:rPr>
        <w:t xml:space="preserve">Счета-фактуры выставляются </w:t>
      </w:r>
      <w:r w:rsidR="00E13688">
        <w:rPr>
          <w:rFonts w:ascii="Times New Roman" w:eastAsia="Calibri" w:hAnsi="Times New Roman" w:cs="Times New Roman"/>
          <w:sz w:val="24"/>
          <w:szCs w:val="24"/>
          <w:lang w:eastAsia="ru-RU"/>
        </w:rPr>
        <w:t xml:space="preserve">Подрядчиком </w:t>
      </w:r>
      <w:r w:rsidRPr="00D73D0B">
        <w:rPr>
          <w:rFonts w:ascii="Times New Roman" w:eastAsia="Calibri" w:hAnsi="Times New Roman" w:cs="Times New Roman"/>
          <w:sz w:val="24"/>
          <w:szCs w:val="24"/>
          <w:lang w:eastAsia="ru-RU"/>
        </w:rPr>
        <w:t>в адрес Заказчика</w:t>
      </w:r>
      <w:r w:rsidR="0080507A">
        <w:rPr>
          <w:rFonts w:ascii="Times New Roman" w:eastAsia="Calibri" w:hAnsi="Times New Roman" w:cs="Times New Roman"/>
          <w:sz w:val="24"/>
          <w:szCs w:val="24"/>
          <w:lang w:eastAsia="ru-RU"/>
        </w:rPr>
        <w:t xml:space="preserve"> в соответствии с требованиями ст. 169 </w:t>
      </w:r>
      <w:r w:rsidR="00145712">
        <w:rPr>
          <w:rFonts w:ascii="Times New Roman" w:eastAsia="Calibri" w:hAnsi="Times New Roman" w:cs="Times New Roman"/>
          <w:sz w:val="24"/>
          <w:szCs w:val="24"/>
          <w:lang w:eastAsia="ru-RU"/>
        </w:rPr>
        <w:t>Н</w:t>
      </w:r>
      <w:r w:rsidR="00441A3D">
        <w:rPr>
          <w:rFonts w:ascii="Times New Roman" w:eastAsia="Calibri" w:hAnsi="Times New Roman" w:cs="Times New Roman"/>
          <w:sz w:val="24"/>
          <w:szCs w:val="24"/>
          <w:lang w:eastAsia="ru-RU"/>
        </w:rPr>
        <w:t>алогового кодекса</w:t>
      </w:r>
      <w:r w:rsidR="00145712">
        <w:rPr>
          <w:rFonts w:ascii="Times New Roman" w:eastAsia="Calibri" w:hAnsi="Times New Roman" w:cs="Times New Roman"/>
          <w:sz w:val="24"/>
          <w:szCs w:val="24"/>
          <w:lang w:eastAsia="ru-RU"/>
        </w:rPr>
        <w:t xml:space="preserve"> РФ</w:t>
      </w:r>
      <w:r w:rsidRPr="00D73D0B">
        <w:rPr>
          <w:rFonts w:ascii="Times New Roman" w:eastAsia="Calibri" w:hAnsi="Times New Roman" w:cs="Times New Roman"/>
          <w:sz w:val="24"/>
          <w:szCs w:val="24"/>
          <w:lang w:eastAsia="ru-RU"/>
        </w:rPr>
        <w:t>.</w:t>
      </w:r>
      <w:bookmarkEnd w:id="0"/>
    </w:p>
    <w:p w14:paraId="67B8A921" w14:textId="20CCD397" w:rsidR="00D73D0B" w:rsidRDefault="00D73D0B" w:rsidP="00EC55EE">
      <w:pPr>
        <w:pStyle w:val="ae"/>
        <w:numPr>
          <w:ilvl w:val="1"/>
          <w:numId w:val="1"/>
        </w:numPr>
        <w:spacing w:line="276" w:lineRule="auto"/>
        <w:ind w:left="0" w:firstLine="709"/>
        <w:jc w:val="both"/>
        <w:rPr>
          <w:rFonts w:ascii="Times New Roman" w:eastAsia="Calibri" w:hAnsi="Times New Roman" w:cs="Times New Roman"/>
          <w:sz w:val="24"/>
          <w:szCs w:val="24"/>
          <w:lang w:eastAsia="ru-RU"/>
        </w:rPr>
      </w:pPr>
      <w:r w:rsidRPr="00D73D0B">
        <w:rPr>
          <w:rFonts w:ascii="Times New Roman" w:eastAsia="Calibri" w:hAnsi="Times New Roman" w:cs="Times New Roman"/>
          <w:sz w:val="24"/>
          <w:szCs w:val="24"/>
          <w:lang w:eastAsia="ru-RU"/>
        </w:rPr>
        <w:t xml:space="preserve">Стороны после подписания Акта сдачи-приемки результатов выполненных работ производят сверку взаиморасчетов по </w:t>
      </w:r>
      <w:r>
        <w:rPr>
          <w:rFonts w:ascii="Times New Roman" w:eastAsia="Calibri" w:hAnsi="Times New Roman" w:cs="Times New Roman"/>
          <w:sz w:val="24"/>
          <w:szCs w:val="24"/>
          <w:lang w:eastAsia="ru-RU"/>
        </w:rPr>
        <w:t>Договору</w:t>
      </w:r>
      <w:r w:rsidRPr="00D73D0B">
        <w:rPr>
          <w:rFonts w:ascii="Times New Roman" w:eastAsia="Calibri" w:hAnsi="Times New Roman" w:cs="Times New Roman"/>
          <w:sz w:val="24"/>
          <w:szCs w:val="24"/>
          <w:lang w:eastAsia="ru-RU"/>
        </w:rPr>
        <w:t>. Каждая Сторона обязуется подписать акт о сверке взаиморасчетов, предоставленный другой Стороной, в течение 5 (пяти) рабочих дней с момента его получения.</w:t>
      </w:r>
    </w:p>
    <w:p w14:paraId="6CDDFFAD" w14:textId="23E41C11" w:rsidR="00767664" w:rsidRDefault="00767664"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67664">
        <w:rPr>
          <w:rFonts w:ascii="Times New Roman" w:eastAsia="Calibri" w:hAnsi="Times New Roman" w:cs="Times New Roman"/>
          <w:sz w:val="24"/>
          <w:szCs w:val="24"/>
          <w:lang w:eastAsia="ru-RU"/>
        </w:rPr>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w:t>
      </w:r>
      <w:r w:rsidR="00E340C3">
        <w:rPr>
          <w:rFonts w:ascii="Times New Roman" w:eastAsia="Calibri" w:hAnsi="Times New Roman" w:cs="Times New Roman"/>
          <w:sz w:val="24"/>
          <w:szCs w:val="24"/>
          <w:lang w:eastAsia="ru-RU"/>
        </w:rPr>
        <w:t>РФ</w:t>
      </w:r>
      <w:r w:rsidRPr="00767664">
        <w:rPr>
          <w:rFonts w:ascii="Times New Roman" w:eastAsia="Calibri" w:hAnsi="Times New Roman" w:cs="Times New Roman"/>
          <w:sz w:val="24"/>
          <w:szCs w:val="24"/>
          <w:lang w:eastAsia="ru-RU"/>
        </w:rPr>
        <w:t>, так и по иным основаниям.</w:t>
      </w:r>
    </w:p>
    <w:p w14:paraId="5BC1702C" w14:textId="4C2B13A9" w:rsidR="00E340C3" w:rsidRDefault="00E340C3" w:rsidP="00EC55EE">
      <w:pPr>
        <w:spacing w:line="276" w:lineRule="auto"/>
        <w:rPr>
          <w:rFonts w:ascii="Times New Roman" w:eastAsia="Calibri" w:hAnsi="Times New Roman" w:cs="Times New Roman"/>
          <w:sz w:val="24"/>
          <w:szCs w:val="24"/>
          <w:lang w:eastAsia="ru-RU"/>
        </w:rPr>
      </w:pPr>
    </w:p>
    <w:p w14:paraId="3ECF8106" w14:textId="764D6FBD" w:rsidR="00C0161F" w:rsidRPr="00767664" w:rsidRDefault="004977E1" w:rsidP="00EC55EE">
      <w:pPr>
        <w:pStyle w:val="ae"/>
        <w:numPr>
          <w:ilvl w:val="0"/>
          <w:numId w:val="1"/>
        </w:numPr>
        <w:spacing w:before="240" w:after="0" w:line="276" w:lineRule="auto"/>
        <w:jc w:val="center"/>
        <w:rPr>
          <w:rFonts w:ascii="Times New Roman" w:eastAsia="Calibri" w:hAnsi="Times New Roman" w:cs="Times New Roman"/>
          <w:b/>
          <w:bCs/>
          <w:sz w:val="24"/>
          <w:szCs w:val="24"/>
          <w:lang w:eastAsia="ru-RU"/>
        </w:rPr>
      </w:pPr>
      <w:r w:rsidRPr="00767664">
        <w:rPr>
          <w:rFonts w:ascii="Times New Roman" w:eastAsia="Calibri" w:hAnsi="Times New Roman" w:cs="Times New Roman"/>
          <w:b/>
          <w:bCs/>
          <w:sz w:val="24"/>
          <w:szCs w:val="24"/>
          <w:lang w:eastAsia="ru-RU"/>
        </w:rPr>
        <w:t>ПРАВА И ОБЯЗАННОСТИ СТОРОН</w:t>
      </w:r>
    </w:p>
    <w:p w14:paraId="3995A257" w14:textId="278BD6FE" w:rsidR="00C0161F" w:rsidRPr="00767664" w:rsidRDefault="004977E1" w:rsidP="00EC55EE">
      <w:pPr>
        <w:pStyle w:val="ae"/>
        <w:numPr>
          <w:ilvl w:val="1"/>
          <w:numId w:val="1"/>
        </w:numPr>
        <w:tabs>
          <w:tab w:val="left" w:pos="1134"/>
        </w:tabs>
        <w:spacing w:after="0" w:line="276" w:lineRule="auto"/>
        <w:ind w:left="1134"/>
        <w:jc w:val="both"/>
        <w:rPr>
          <w:rFonts w:ascii="Times New Roman" w:eastAsia="Calibri" w:hAnsi="Times New Roman" w:cs="Times New Roman"/>
          <w:b/>
          <w:sz w:val="24"/>
          <w:szCs w:val="24"/>
          <w:lang w:eastAsia="ru-RU"/>
        </w:rPr>
      </w:pPr>
      <w:r w:rsidRPr="00767664">
        <w:rPr>
          <w:rFonts w:ascii="Times New Roman" w:eastAsia="Calibri" w:hAnsi="Times New Roman" w:cs="Times New Roman"/>
          <w:b/>
          <w:sz w:val="24"/>
          <w:szCs w:val="24"/>
          <w:lang w:eastAsia="ru-RU"/>
        </w:rPr>
        <w:t xml:space="preserve">Подрядчик обязан: </w:t>
      </w:r>
    </w:p>
    <w:p w14:paraId="3C81B14F" w14:textId="1DE74683"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b/>
          <w:sz w:val="24"/>
          <w:szCs w:val="24"/>
          <w:lang w:eastAsia="ru-RU"/>
        </w:rPr>
      </w:pPr>
      <w:r w:rsidRPr="00651F7E">
        <w:rPr>
          <w:rFonts w:ascii="Times New Roman" w:eastAsia="Calibri" w:hAnsi="Times New Roman" w:cs="Times New Roman"/>
          <w:sz w:val="24"/>
          <w:szCs w:val="24"/>
          <w:lang w:eastAsia="ru-RU"/>
        </w:rPr>
        <w:t xml:space="preserve">Выполнить </w:t>
      </w:r>
      <w:r w:rsidR="001C36DC">
        <w:rPr>
          <w:rFonts w:ascii="Times New Roman" w:eastAsia="Calibri" w:hAnsi="Times New Roman" w:cs="Times New Roman"/>
          <w:sz w:val="24"/>
          <w:szCs w:val="24"/>
          <w:lang w:eastAsia="ru-RU"/>
        </w:rPr>
        <w:t>Р</w:t>
      </w:r>
      <w:r w:rsidR="00767664" w:rsidRPr="00651F7E">
        <w:rPr>
          <w:rFonts w:ascii="Times New Roman" w:eastAsia="Calibri" w:hAnsi="Times New Roman" w:cs="Times New Roman"/>
          <w:sz w:val="24"/>
          <w:szCs w:val="24"/>
          <w:lang w:eastAsia="ru-RU"/>
        </w:rPr>
        <w:t>аботы</w:t>
      </w:r>
      <w:r w:rsidRPr="00651F7E">
        <w:rPr>
          <w:rFonts w:ascii="Times New Roman" w:eastAsia="Calibri" w:hAnsi="Times New Roman" w:cs="Times New Roman"/>
          <w:sz w:val="24"/>
          <w:szCs w:val="24"/>
          <w:lang w:eastAsia="ru-RU"/>
        </w:rPr>
        <w:t xml:space="preserve"> в порядке и на условиях, предусмотренных Договором, </w:t>
      </w:r>
      <w:r w:rsidRPr="00651F7E">
        <w:rPr>
          <w:rFonts w:ascii="Times New Roman" w:eastAsia="Calibri" w:hAnsi="Times New Roman" w:cs="Times New Roman"/>
          <w:sz w:val="24"/>
          <w:szCs w:val="24"/>
          <w:lang w:val="en-US" w:eastAsia="ru-RU"/>
        </w:rPr>
        <w:t>c</w:t>
      </w:r>
      <w:r w:rsidRPr="00651F7E">
        <w:rPr>
          <w:rFonts w:ascii="Times New Roman" w:eastAsia="Calibri" w:hAnsi="Times New Roman" w:cs="Times New Roman"/>
          <w:sz w:val="24"/>
          <w:szCs w:val="24"/>
          <w:lang w:eastAsia="ru-RU"/>
        </w:rPr>
        <w:t xml:space="preserve"> надлежащим качеством, в том числе в соответствии с Техническим заданием, и передать Заказчику результат </w:t>
      </w:r>
      <w:r w:rsidR="00565BE3">
        <w:rPr>
          <w:rFonts w:ascii="Times New Roman" w:eastAsia="Calibri" w:hAnsi="Times New Roman" w:cs="Times New Roman"/>
          <w:sz w:val="24"/>
          <w:szCs w:val="24"/>
          <w:lang w:eastAsia="ru-RU"/>
        </w:rPr>
        <w:t>Р</w:t>
      </w:r>
      <w:r w:rsidR="00767664" w:rsidRPr="00651F7E">
        <w:rPr>
          <w:rFonts w:ascii="Times New Roman" w:eastAsia="Calibri" w:hAnsi="Times New Roman" w:cs="Times New Roman"/>
          <w:sz w:val="24"/>
          <w:szCs w:val="24"/>
          <w:lang w:eastAsia="ru-RU"/>
        </w:rPr>
        <w:t>абот</w:t>
      </w:r>
      <w:r w:rsidRPr="00651F7E">
        <w:rPr>
          <w:rFonts w:ascii="Times New Roman" w:eastAsia="Calibri" w:hAnsi="Times New Roman" w:cs="Times New Roman"/>
          <w:sz w:val="24"/>
          <w:szCs w:val="24"/>
          <w:lang w:eastAsia="ru-RU"/>
        </w:rPr>
        <w:t xml:space="preserve">, в соответствии с разделом </w:t>
      </w:r>
      <w:r w:rsidR="00E340C3">
        <w:rPr>
          <w:rFonts w:ascii="Times New Roman" w:eastAsia="Calibri" w:hAnsi="Times New Roman" w:cs="Times New Roman"/>
          <w:sz w:val="24"/>
          <w:szCs w:val="24"/>
          <w:lang w:eastAsia="ru-RU"/>
        </w:rPr>
        <w:t>5</w:t>
      </w:r>
      <w:r w:rsidRPr="00651F7E">
        <w:rPr>
          <w:rFonts w:ascii="Times New Roman" w:eastAsia="Calibri" w:hAnsi="Times New Roman" w:cs="Times New Roman"/>
          <w:sz w:val="24"/>
          <w:szCs w:val="24"/>
          <w:lang w:eastAsia="ru-RU"/>
        </w:rPr>
        <w:t xml:space="preserve"> Договора.</w:t>
      </w:r>
    </w:p>
    <w:p w14:paraId="567BE509" w14:textId="10F71702"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lastRenderedPageBreak/>
        <w:t xml:space="preserve">За свой счет и в сроки, согласованные Сторонами, устранять недостатки, выявленные Заказчиком в ходе выполнения </w:t>
      </w:r>
      <w:r w:rsidR="00565BE3">
        <w:rPr>
          <w:rFonts w:ascii="Times New Roman" w:eastAsia="Calibri" w:hAnsi="Times New Roman" w:cs="Times New Roman"/>
          <w:sz w:val="24"/>
          <w:szCs w:val="24"/>
          <w:lang w:eastAsia="ru-RU"/>
        </w:rPr>
        <w:t>Р</w:t>
      </w:r>
      <w:r w:rsidR="00565BE3" w:rsidRPr="00651F7E">
        <w:rPr>
          <w:rFonts w:ascii="Times New Roman" w:eastAsia="Calibri" w:hAnsi="Times New Roman" w:cs="Times New Roman"/>
          <w:sz w:val="24"/>
          <w:szCs w:val="24"/>
          <w:lang w:eastAsia="ru-RU"/>
        </w:rPr>
        <w:t xml:space="preserve">абот </w:t>
      </w:r>
      <w:r w:rsidR="00767664" w:rsidRPr="00651F7E">
        <w:rPr>
          <w:rFonts w:ascii="Times New Roman" w:eastAsia="Calibri" w:hAnsi="Times New Roman" w:cs="Times New Roman"/>
          <w:sz w:val="24"/>
          <w:szCs w:val="24"/>
          <w:lang w:eastAsia="ru-RU"/>
        </w:rPr>
        <w:t xml:space="preserve">и </w:t>
      </w:r>
      <w:r w:rsidRPr="00651F7E">
        <w:rPr>
          <w:rFonts w:ascii="Times New Roman" w:eastAsia="Calibri" w:hAnsi="Times New Roman" w:cs="Times New Roman"/>
          <w:sz w:val="24"/>
          <w:szCs w:val="24"/>
          <w:lang w:eastAsia="ru-RU"/>
        </w:rPr>
        <w:t xml:space="preserve">при приемке </w:t>
      </w:r>
      <w:r w:rsidR="00565BE3">
        <w:rPr>
          <w:rFonts w:ascii="Times New Roman" w:eastAsia="Calibri" w:hAnsi="Times New Roman" w:cs="Times New Roman"/>
          <w:sz w:val="24"/>
          <w:szCs w:val="24"/>
          <w:lang w:eastAsia="ru-RU"/>
        </w:rPr>
        <w:t>результата</w:t>
      </w:r>
      <w:r w:rsidR="00767664" w:rsidRPr="00651F7E">
        <w:rPr>
          <w:rFonts w:ascii="Times New Roman" w:eastAsia="Calibri" w:hAnsi="Times New Roman" w:cs="Times New Roman"/>
          <w:sz w:val="24"/>
          <w:szCs w:val="24"/>
          <w:lang w:eastAsia="ru-RU"/>
        </w:rPr>
        <w:t xml:space="preserve"> </w:t>
      </w:r>
      <w:r w:rsidR="00565BE3">
        <w:rPr>
          <w:rFonts w:ascii="Times New Roman" w:eastAsia="Calibri" w:hAnsi="Times New Roman" w:cs="Times New Roman"/>
          <w:sz w:val="24"/>
          <w:szCs w:val="24"/>
          <w:lang w:eastAsia="ru-RU"/>
        </w:rPr>
        <w:t>Р</w:t>
      </w:r>
      <w:r w:rsidR="00767664" w:rsidRPr="00651F7E">
        <w:rPr>
          <w:rFonts w:ascii="Times New Roman" w:eastAsia="Calibri" w:hAnsi="Times New Roman" w:cs="Times New Roman"/>
          <w:sz w:val="24"/>
          <w:szCs w:val="24"/>
          <w:lang w:eastAsia="ru-RU"/>
        </w:rPr>
        <w:t>абот</w:t>
      </w:r>
      <w:r w:rsidRPr="00651F7E">
        <w:rPr>
          <w:rFonts w:ascii="Times New Roman" w:eastAsia="Calibri" w:hAnsi="Times New Roman" w:cs="Times New Roman"/>
          <w:sz w:val="24"/>
          <w:szCs w:val="24"/>
          <w:lang w:eastAsia="ru-RU"/>
        </w:rPr>
        <w:t>.</w:t>
      </w:r>
    </w:p>
    <w:p w14:paraId="6A0E7318" w14:textId="262468BA" w:rsidR="00C0161F" w:rsidRPr="00651F7E" w:rsidRDefault="00565BE3"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Предоставлять по</w:t>
      </w:r>
      <w:r w:rsidR="004977E1" w:rsidRPr="00651F7E">
        <w:rPr>
          <w:rFonts w:ascii="Times New Roman" w:eastAsia="Calibri" w:hAnsi="Times New Roman" w:cs="Times New Roman"/>
          <w:iCs/>
          <w:sz w:val="24"/>
          <w:szCs w:val="24"/>
          <w:lang w:eastAsia="ru-RU"/>
        </w:rPr>
        <w:t xml:space="preserve"> требованию Заказчика либо уполномоченных </w:t>
      </w:r>
      <w:r>
        <w:rPr>
          <w:rFonts w:ascii="Times New Roman" w:eastAsia="Calibri" w:hAnsi="Times New Roman" w:cs="Times New Roman"/>
          <w:iCs/>
          <w:sz w:val="24"/>
          <w:szCs w:val="24"/>
          <w:lang w:eastAsia="ru-RU"/>
        </w:rPr>
        <w:t>им</w:t>
      </w:r>
      <w:r w:rsidRPr="00651F7E">
        <w:rPr>
          <w:rFonts w:ascii="Times New Roman" w:eastAsia="Calibri" w:hAnsi="Times New Roman" w:cs="Times New Roman"/>
          <w:iCs/>
          <w:sz w:val="24"/>
          <w:szCs w:val="24"/>
          <w:lang w:eastAsia="ru-RU"/>
        </w:rPr>
        <w:t xml:space="preserve"> </w:t>
      </w:r>
      <w:r w:rsidR="004977E1" w:rsidRPr="00651F7E">
        <w:rPr>
          <w:rFonts w:ascii="Times New Roman" w:eastAsia="Calibri" w:hAnsi="Times New Roman" w:cs="Times New Roman"/>
          <w:iCs/>
          <w:sz w:val="24"/>
          <w:szCs w:val="24"/>
          <w:lang w:eastAsia="ru-RU"/>
        </w:rPr>
        <w:t xml:space="preserve">лиц все сведения </w:t>
      </w:r>
      <w:r>
        <w:rPr>
          <w:rFonts w:ascii="Times New Roman" w:eastAsia="Calibri" w:hAnsi="Times New Roman" w:cs="Times New Roman"/>
          <w:iCs/>
          <w:sz w:val="24"/>
          <w:szCs w:val="24"/>
          <w:lang w:eastAsia="ru-RU"/>
        </w:rPr>
        <w:t>и документы, относящиеся к предмету Договора</w:t>
      </w:r>
      <w:r w:rsidR="004977E1" w:rsidRPr="00651F7E">
        <w:rPr>
          <w:rFonts w:ascii="Times New Roman" w:eastAsia="Calibri" w:hAnsi="Times New Roman" w:cs="Times New Roman"/>
          <w:iCs/>
          <w:sz w:val="24"/>
          <w:szCs w:val="24"/>
          <w:lang w:eastAsia="ru-RU"/>
        </w:rPr>
        <w:t>.</w:t>
      </w:r>
    </w:p>
    <w:p w14:paraId="47623DFA" w14:textId="6B3B078F"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t>Исполнять иные обязанности, предусмотренные Договором.</w:t>
      </w:r>
    </w:p>
    <w:p w14:paraId="1EF08CFE" w14:textId="71A2F068" w:rsidR="00C0161F" w:rsidRPr="00651F7E" w:rsidRDefault="004977E1" w:rsidP="00EC55EE">
      <w:pPr>
        <w:pStyle w:val="ae"/>
        <w:numPr>
          <w:ilvl w:val="1"/>
          <w:numId w:val="1"/>
        </w:numPr>
        <w:tabs>
          <w:tab w:val="left" w:pos="1134"/>
        </w:tabs>
        <w:spacing w:after="0" w:line="276" w:lineRule="auto"/>
        <w:ind w:left="1134"/>
        <w:jc w:val="both"/>
        <w:rPr>
          <w:rFonts w:ascii="Times New Roman" w:eastAsia="Calibri" w:hAnsi="Times New Roman" w:cs="Times New Roman"/>
          <w:b/>
          <w:sz w:val="24"/>
          <w:szCs w:val="24"/>
          <w:lang w:eastAsia="ru-RU"/>
        </w:rPr>
      </w:pPr>
      <w:r w:rsidRPr="00651F7E">
        <w:rPr>
          <w:rFonts w:ascii="Times New Roman" w:eastAsia="Calibri" w:hAnsi="Times New Roman" w:cs="Times New Roman"/>
          <w:b/>
          <w:sz w:val="24"/>
          <w:szCs w:val="24"/>
          <w:lang w:eastAsia="ru-RU"/>
        </w:rPr>
        <w:t>Подрядчик вправе:</w:t>
      </w:r>
    </w:p>
    <w:p w14:paraId="0D5DB8B4" w14:textId="6C957525"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t xml:space="preserve">Требовать своевременной и полной оплаты Заказчиком </w:t>
      </w:r>
      <w:r w:rsidR="00767664" w:rsidRPr="00651F7E">
        <w:rPr>
          <w:rFonts w:ascii="Times New Roman" w:eastAsia="Calibri" w:hAnsi="Times New Roman" w:cs="Times New Roman"/>
          <w:sz w:val="24"/>
          <w:szCs w:val="24"/>
          <w:lang w:eastAsia="ru-RU"/>
        </w:rPr>
        <w:t>выполненных работ</w:t>
      </w:r>
      <w:r w:rsidRPr="00651F7E">
        <w:rPr>
          <w:rFonts w:ascii="Times New Roman" w:eastAsia="Calibri" w:hAnsi="Times New Roman" w:cs="Times New Roman"/>
          <w:sz w:val="24"/>
          <w:szCs w:val="24"/>
          <w:lang w:eastAsia="ru-RU"/>
        </w:rPr>
        <w:t xml:space="preserve"> в порядке и </w:t>
      </w:r>
      <w:r w:rsidR="00FF5D8B" w:rsidRPr="00651F7E">
        <w:rPr>
          <w:rFonts w:ascii="Times New Roman" w:eastAsia="Calibri" w:hAnsi="Times New Roman" w:cs="Times New Roman"/>
          <w:sz w:val="24"/>
          <w:szCs w:val="24"/>
          <w:lang w:eastAsia="ru-RU"/>
        </w:rPr>
        <w:t>на условиях,</w:t>
      </w:r>
      <w:r w:rsidRPr="00651F7E">
        <w:rPr>
          <w:rFonts w:ascii="Times New Roman" w:eastAsia="Calibri" w:hAnsi="Times New Roman" w:cs="Times New Roman"/>
          <w:sz w:val="24"/>
          <w:szCs w:val="24"/>
          <w:lang w:eastAsia="ru-RU"/>
        </w:rPr>
        <w:t xml:space="preserve"> предусмотренных Договором.</w:t>
      </w:r>
    </w:p>
    <w:p w14:paraId="5F838F5B" w14:textId="2879B049"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t xml:space="preserve">Досрочно выполнить </w:t>
      </w:r>
      <w:r w:rsidR="001C36DC">
        <w:rPr>
          <w:rFonts w:ascii="Times New Roman" w:eastAsia="Calibri" w:hAnsi="Times New Roman" w:cs="Times New Roman"/>
          <w:sz w:val="24"/>
          <w:szCs w:val="24"/>
          <w:lang w:eastAsia="ru-RU"/>
        </w:rPr>
        <w:t>Работы</w:t>
      </w:r>
      <w:r w:rsidR="001C36DC" w:rsidRPr="00651F7E">
        <w:rPr>
          <w:rFonts w:ascii="Times New Roman" w:eastAsia="Calibri" w:hAnsi="Times New Roman" w:cs="Times New Roman"/>
          <w:sz w:val="24"/>
          <w:szCs w:val="24"/>
          <w:lang w:eastAsia="ru-RU"/>
        </w:rPr>
        <w:t xml:space="preserve"> </w:t>
      </w:r>
      <w:r w:rsidRPr="00651F7E">
        <w:rPr>
          <w:rFonts w:ascii="Times New Roman" w:eastAsia="Calibri" w:hAnsi="Times New Roman" w:cs="Times New Roman"/>
          <w:sz w:val="24"/>
          <w:szCs w:val="24"/>
          <w:lang w:eastAsia="ru-RU"/>
        </w:rPr>
        <w:t>и передать результат</w:t>
      </w:r>
      <w:r w:rsidR="00767664" w:rsidRPr="00651F7E">
        <w:rPr>
          <w:rFonts w:ascii="Times New Roman" w:eastAsia="Calibri" w:hAnsi="Times New Roman" w:cs="Times New Roman"/>
          <w:sz w:val="24"/>
          <w:szCs w:val="24"/>
          <w:lang w:eastAsia="ru-RU"/>
        </w:rPr>
        <w:t xml:space="preserve"> </w:t>
      </w:r>
      <w:r w:rsidRPr="00651F7E">
        <w:rPr>
          <w:rFonts w:ascii="Times New Roman" w:eastAsia="Calibri" w:hAnsi="Times New Roman" w:cs="Times New Roman"/>
          <w:sz w:val="24"/>
          <w:szCs w:val="24"/>
          <w:lang w:eastAsia="ru-RU"/>
        </w:rPr>
        <w:t>Заказчику</w:t>
      </w:r>
      <w:r w:rsidR="00767664" w:rsidRPr="00651F7E">
        <w:rPr>
          <w:rFonts w:ascii="Times New Roman" w:eastAsia="Calibri" w:hAnsi="Times New Roman" w:cs="Times New Roman"/>
          <w:sz w:val="24"/>
          <w:szCs w:val="24"/>
          <w:lang w:eastAsia="ru-RU"/>
        </w:rPr>
        <w:t>,</w:t>
      </w:r>
      <w:r w:rsidRPr="00651F7E">
        <w:rPr>
          <w:rFonts w:ascii="Times New Roman" w:eastAsia="Calibri" w:hAnsi="Times New Roman" w:cs="Times New Roman"/>
          <w:sz w:val="24"/>
          <w:szCs w:val="24"/>
          <w:lang w:eastAsia="ru-RU"/>
        </w:rPr>
        <w:t xml:space="preserve"> на условиях предусмотренных Договором.</w:t>
      </w:r>
    </w:p>
    <w:p w14:paraId="551F7837" w14:textId="7AD1D151" w:rsidR="00C0161F" w:rsidRPr="00651F7E" w:rsidRDefault="004977E1" w:rsidP="00EC55EE">
      <w:pPr>
        <w:pStyle w:val="ae"/>
        <w:numPr>
          <w:ilvl w:val="1"/>
          <w:numId w:val="1"/>
        </w:numPr>
        <w:tabs>
          <w:tab w:val="left" w:pos="1134"/>
        </w:tabs>
        <w:spacing w:after="0" w:line="276" w:lineRule="auto"/>
        <w:ind w:left="1134"/>
        <w:jc w:val="both"/>
        <w:rPr>
          <w:rFonts w:ascii="Times New Roman" w:eastAsia="Calibri" w:hAnsi="Times New Roman" w:cs="Times New Roman"/>
          <w:sz w:val="24"/>
          <w:szCs w:val="24"/>
          <w:lang w:eastAsia="ru-RU"/>
        </w:rPr>
      </w:pPr>
      <w:r w:rsidRPr="00651F7E">
        <w:rPr>
          <w:rFonts w:ascii="Times New Roman" w:eastAsia="Calibri" w:hAnsi="Times New Roman" w:cs="Times New Roman"/>
          <w:b/>
          <w:sz w:val="24"/>
          <w:szCs w:val="24"/>
          <w:lang w:eastAsia="ru-RU"/>
        </w:rPr>
        <w:t>Заказчик обязан:</w:t>
      </w:r>
    </w:p>
    <w:p w14:paraId="3353ADDF" w14:textId="723A5F5C" w:rsidR="00C0161F" w:rsidRPr="00651F7E"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t xml:space="preserve">Своевременно принять и оплатить результаты </w:t>
      </w:r>
      <w:r w:rsidR="007822EA">
        <w:rPr>
          <w:rFonts w:ascii="Times New Roman" w:eastAsia="Calibri" w:hAnsi="Times New Roman" w:cs="Times New Roman"/>
          <w:sz w:val="24"/>
          <w:szCs w:val="24"/>
          <w:lang w:eastAsia="ru-RU"/>
        </w:rPr>
        <w:t>Работ</w:t>
      </w:r>
      <w:r w:rsidRPr="00651F7E">
        <w:rPr>
          <w:rFonts w:ascii="Times New Roman" w:eastAsia="Calibri" w:hAnsi="Times New Roman" w:cs="Times New Roman"/>
          <w:sz w:val="24"/>
          <w:szCs w:val="24"/>
          <w:lang w:eastAsia="ru-RU"/>
        </w:rPr>
        <w:t xml:space="preserve"> в соответствии с условиями Договора.</w:t>
      </w:r>
    </w:p>
    <w:p w14:paraId="7FDEE199" w14:textId="44693463" w:rsidR="00C0161F" w:rsidRPr="004A5EF2"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651F7E">
        <w:rPr>
          <w:rFonts w:ascii="Times New Roman" w:eastAsia="Calibri" w:hAnsi="Times New Roman" w:cs="Times New Roman"/>
          <w:sz w:val="24"/>
          <w:szCs w:val="24"/>
          <w:lang w:eastAsia="ru-RU"/>
        </w:rPr>
        <w:t>Предостав</w:t>
      </w:r>
      <w:r w:rsidR="007822EA">
        <w:rPr>
          <w:rFonts w:ascii="Times New Roman" w:eastAsia="Calibri" w:hAnsi="Times New Roman" w:cs="Times New Roman"/>
          <w:sz w:val="24"/>
          <w:szCs w:val="24"/>
          <w:lang w:eastAsia="ru-RU"/>
        </w:rPr>
        <w:t>ить (при наличии)</w:t>
      </w:r>
      <w:r w:rsidRPr="00651F7E">
        <w:rPr>
          <w:rFonts w:ascii="Times New Roman" w:eastAsia="Calibri" w:hAnsi="Times New Roman" w:cs="Times New Roman"/>
          <w:sz w:val="24"/>
          <w:szCs w:val="24"/>
          <w:lang w:eastAsia="ru-RU"/>
        </w:rPr>
        <w:t xml:space="preserve"> Подрядчику по запросу последнего дополнительные</w:t>
      </w:r>
      <w:r w:rsidRPr="004A5EF2">
        <w:rPr>
          <w:rFonts w:ascii="Times New Roman" w:eastAsia="Calibri" w:hAnsi="Times New Roman" w:cs="Times New Roman"/>
          <w:sz w:val="24"/>
          <w:szCs w:val="24"/>
          <w:lang w:eastAsia="ru-RU"/>
        </w:rPr>
        <w:t xml:space="preserve"> исходные данные, документы и информацию, необходимые для выполнения </w:t>
      </w:r>
      <w:r w:rsidR="007822EA">
        <w:rPr>
          <w:rFonts w:ascii="Times New Roman" w:eastAsia="Calibri" w:hAnsi="Times New Roman" w:cs="Times New Roman"/>
          <w:sz w:val="24"/>
          <w:szCs w:val="24"/>
          <w:lang w:eastAsia="ru-RU"/>
        </w:rPr>
        <w:t>Работ</w:t>
      </w:r>
      <w:r w:rsidRPr="004A5EF2">
        <w:rPr>
          <w:rFonts w:ascii="Times New Roman" w:eastAsia="Calibri" w:hAnsi="Times New Roman" w:cs="Times New Roman"/>
          <w:sz w:val="24"/>
          <w:szCs w:val="24"/>
          <w:lang w:eastAsia="ru-RU"/>
        </w:rPr>
        <w:t>.</w:t>
      </w:r>
    </w:p>
    <w:p w14:paraId="2481956F" w14:textId="3F4268D1" w:rsidR="00C0161F" w:rsidRPr="00FF5D8B" w:rsidRDefault="004977E1" w:rsidP="00EC55EE">
      <w:pPr>
        <w:pStyle w:val="ae"/>
        <w:numPr>
          <w:ilvl w:val="2"/>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FF5D8B">
        <w:rPr>
          <w:rFonts w:ascii="Times New Roman" w:eastAsia="Calibri" w:hAnsi="Times New Roman" w:cs="Times New Roman"/>
          <w:sz w:val="24"/>
          <w:szCs w:val="24"/>
          <w:lang w:eastAsia="ru-RU"/>
        </w:rPr>
        <w:t xml:space="preserve">Исполнять </w:t>
      </w:r>
      <w:r w:rsidR="00FF5D8B" w:rsidRPr="00FF5D8B">
        <w:rPr>
          <w:rFonts w:ascii="Times New Roman" w:eastAsia="Calibri" w:hAnsi="Times New Roman" w:cs="Times New Roman"/>
          <w:sz w:val="24"/>
          <w:szCs w:val="24"/>
          <w:lang w:eastAsia="ru-RU"/>
        </w:rPr>
        <w:t>иные обязанности,</w:t>
      </w:r>
      <w:r w:rsidRPr="00FF5D8B">
        <w:rPr>
          <w:rFonts w:ascii="Times New Roman" w:eastAsia="Calibri" w:hAnsi="Times New Roman" w:cs="Times New Roman"/>
          <w:sz w:val="24"/>
          <w:szCs w:val="24"/>
          <w:lang w:eastAsia="ru-RU"/>
        </w:rPr>
        <w:t xml:space="preserve"> предусмотренные Договором.</w:t>
      </w:r>
    </w:p>
    <w:p w14:paraId="1A4E77B4" w14:textId="3A2209B8" w:rsidR="00C0161F" w:rsidRPr="00FF5D8B" w:rsidRDefault="004977E1" w:rsidP="00EC55EE">
      <w:pPr>
        <w:pStyle w:val="ae"/>
        <w:numPr>
          <w:ilvl w:val="1"/>
          <w:numId w:val="1"/>
        </w:numPr>
        <w:tabs>
          <w:tab w:val="left" w:pos="1134"/>
        </w:tabs>
        <w:spacing w:after="0" w:line="276" w:lineRule="auto"/>
        <w:ind w:left="1134"/>
        <w:jc w:val="both"/>
        <w:rPr>
          <w:rFonts w:ascii="Times New Roman" w:eastAsia="Calibri" w:hAnsi="Times New Roman" w:cs="Times New Roman"/>
          <w:b/>
          <w:sz w:val="24"/>
          <w:szCs w:val="24"/>
          <w:lang w:eastAsia="ru-RU"/>
        </w:rPr>
      </w:pPr>
      <w:r w:rsidRPr="00FF5D8B">
        <w:rPr>
          <w:rFonts w:ascii="Times New Roman" w:eastAsia="Calibri" w:hAnsi="Times New Roman" w:cs="Times New Roman"/>
          <w:b/>
          <w:sz w:val="24"/>
          <w:szCs w:val="24"/>
          <w:lang w:eastAsia="ru-RU"/>
        </w:rPr>
        <w:t>Заказчик вправе:</w:t>
      </w:r>
    </w:p>
    <w:p w14:paraId="4F52E698" w14:textId="5F6CAF44" w:rsidR="00C0161F" w:rsidRPr="00B8079E" w:rsidRDefault="004977E1" w:rsidP="00EC55EE">
      <w:pPr>
        <w:pStyle w:val="ae"/>
        <w:numPr>
          <w:ilvl w:val="2"/>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B8079E">
        <w:rPr>
          <w:rFonts w:ascii="Times New Roman" w:eastAsia="Times New Roman" w:hAnsi="Times New Roman" w:cs="Times New Roman"/>
          <w:sz w:val="24"/>
          <w:szCs w:val="24"/>
          <w:lang w:eastAsia="ru-RU"/>
        </w:rPr>
        <w:t xml:space="preserve">В случае досрочного выполнения Подрядчиком </w:t>
      </w:r>
      <w:r w:rsidR="007822EA">
        <w:rPr>
          <w:rFonts w:ascii="Times New Roman" w:eastAsia="Times New Roman" w:hAnsi="Times New Roman" w:cs="Times New Roman"/>
          <w:sz w:val="24"/>
          <w:szCs w:val="24"/>
          <w:lang w:eastAsia="ru-RU"/>
        </w:rPr>
        <w:t>Работ</w:t>
      </w:r>
      <w:r w:rsidR="007822EA" w:rsidRPr="00B8079E">
        <w:rPr>
          <w:rFonts w:ascii="Times New Roman" w:eastAsia="Times New Roman" w:hAnsi="Times New Roman" w:cs="Times New Roman"/>
          <w:sz w:val="24"/>
          <w:szCs w:val="24"/>
          <w:lang w:eastAsia="ru-RU"/>
        </w:rPr>
        <w:t xml:space="preserve"> </w:t>
      </w:r>
      <w:r w:rsidRPr="00B8079E">
        <w:rPr>
          <w:rFonts w:ascii="Times New Roman" w:eastAsia="Times New Roman" w:hAnsi="Times New Roman" w:cs="Times New Roman"/>
          <w:sz w:val="24"/>
          <w:szCs w:val="24"/>
          <w:lang w:eastAsia="ru-RU"/>
        </w:rPr>
        <w:t xml:space="preserve">досрочно принять </w:t>
      </w:r>
      <w:r w:rsidR="00FF5D8B" w:rsidRPr="00B8079E">
        <w:rPr>
          <w:rFonts w:ascii="Times New Roman" w:eastAsia="Times New Roman" w:hAnsi="Times New Roman" w:cs="Times New Roman"/>
          <w:sz w:val="24"/>
          <w:szCs w:val="24"/>
          <w:lang w:eastAsia="ru-RU"/>
        </w:rPr>
        <w:t>их</w:t>
      </w:r>
      <w:r w:rsidRPr="00B8079E">
        <w:rPr>
          <w:rFonts w:ascii="Times New Roman" w:eastAsia="Times New Roman" w:hAnsi="Times New Roman" w:cs="Times New Roman"/>
          <w:sz w:val="24"/>
          <w:szCs w:val="24"/>
          <w:lang w:eastAsia="ru-RU"/>
        </w:rPr>
        <w:t xml:space="preserve"> результат. </w:t>
      </w:r>
    </w:p>
    <w:p w14:paraId="3A652385" w14:textId="41F44495" w:rsidR="00C0161F" w:rsidRPr="00B8079E" w:rsidRDefault="004977E1" w:rsidP="00EC55EE">
      <w:pPr>
        <w:pStyle w:val="ae"/>
        <w:numPr>
          <w:ilvl w:val="2"/>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B8079E">
        <w:rPr>
          <w:rFonts w:ascii="Times New Roman" w:eastAsia="Times New Roman" w:hAnsi="Times New Roman" w:cs="Times New Roman"/>
          <w:sz w:val="24"/>
          <w:szCs w:val="24"/>
          <w:lang w:eastAsia="ru-RU"/>
        </w:rPr>
        <w:t xml:space="preserve">В любое время проверять ход и качество </w:t>
      </w:r>
      <w:r w:rsidR="007822EA">
        <w:rPr>
          <w:rFonts w:ascii="Times New Roman" w:eastAsia="Times New Roman" w:hAnsi="Times New Roman" w:cs="Times New Roman"/>
          <w:sz w:val="24"/>
          <w:szCs w:val="24"/>
          <w:lang w:eastAsia="ru-RU"/>
        </w:rPr>
        <w:t>Работ</w:t>
      </w:r>
      <w:r w:rsidRPr="00B8079E">
        <w:rPr>
          <w:rFonts w:ascii="Times New Roman" w:eastAsia="Times New Roman" w:hAnsi="Times New Roman" w:cs="Times New Roman"/>
          <w:sz w:val="24"/>
          <w:szCs w:val="24"/>
          <w:lang w:eastAsia="ru-RU"/>
        </w:rPr>
        <w:t xml:space="preserve">, </w:t>
      </w:r>
      <w:r w:rsidR="007822EA" w:rsidRPr="00B8079E">
        <w:rPr>
          <w:rFonts w:ascii="Times New Roman" w:eastAsia="Times New Roman" w:hAnsi="Times New Roman" w:cs="Times New Roman"/>
          <w:sz w:val="24"/>
          <w:szCs w:val="24"/>
          <w:lang w:eastAsia="ru-RU"/>
        </w:rPr>
        <w:t>выполняем</w:t>
      </w:r>
      <w:r w:rsidR="00E340C3">
        <w:rPr>
          <w:rFonts w:ascii="Times New Roman" w:eastAsia="Times New Roman" w:hAnsi="Times New Roman" w:cs="Times New Roman"/>
          <w:sz w:val="24"/>
          <w:szCs w:val="24"/>
          <w:lang w:eastAsia="ru-RU"/>
        </w:rPr>
        <w:t>ых</w:t>
      </w:r>
      <w:r w:rsidR="007822EA" w:rsidRPr="00B8079E">
        <w:rPr>
          <w:rFonts w:ascii="Times New Roman" w:eastAsia="Times New Roman" w:hAnsi="Times New Roman" w:cs="Times New Roman"/>
          <w:sz w:val="24"/>
          <w:szCs w:val="24"/>
          <w:lang w:eastAsia="ru-RU"/>
        </w:rPr>
        <w:t xml:space="preserve"> </w:t>
      </w:r>
      <w:r w:rsidRPr="00B8079E">
        <w:rPr>
          <w:rFonts w:ascii="Times New Roman" w:eastAsia="Times New Roman" w:hAnsi="Times New Roman" w:cs="Times New Roman"/>
          <w:sz w:val="24"/>
          <w:szCs w:val="24"/>
          <w:lang w:eastAsia="ru-RU"/>
        </w:rPr>
        <w:t>Подрядчиком, в том числе получать от Подрядчика информацию о ходе выполнения Работ, не вмешиваясь при этом в его деятельность.</w:t>
      </w:r>
    </w:p>
    <w:p w14:paraId="47A3C282" w14:textId="678CC03B" w:rsidR="00D21239" w:rsidRDefault="00D21239" w:rsidP="00EC55EE">
      <w:pPr>
        <w:pStyle w:val="ae"/>
        <w:numPr>
          <w:ilvl w:val="2"/>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B8079E">
        <w:rPr>
          <w:rFonts w:ascii="Times New Roman" w:eastAsia="Times New Roman" w:hAnsi="Times New Roman" w:cs="Times New Roman"/>
          <w:sz w:val="24"/>
          <w:szCs w:val="24"/>
          <w:lang w:eastAsia="ru-RU"/>
        </w:rPr>
        <w:t xml:space="preserve">В любое время до сдачи </w:t>
      </w:r>
      <w:r w:rsidR="007822EA">
        <w:rPr>
          <w:rFonts w:ascii="Times New Roman" w:eastAsia="Times New Roman" w:hAnsi="Times New Roman" w:cs="Times New Roman"/>
          <w:sz w:val="24"/>
          <w:szCs w:val="24"/>
          <w:lang w:eastAsia="ru-RU"/>
        </w:rPr>
        <w:t xml:space="preserve">Подрядчиком </w:t>
      </w:r>
      <w:r w:rsidRPr="00B8079E">
        <w:rPr>
          <w:rFonts w:ascii="Times New Roman" w:eastAsia="Times New Roman" w:hAnsi="Times New Roman" w:cs="Times New Roman"/>
          <w:sz w:val="24"/>
          <w:szCs w:val="24"/>
          <w:lang w:eastAsia="ru-RU"/>
        </w:rPr>
        <w:t xml:space="preserve">результата </w:t>
      </w:r>
      <w:r w:rsidR="007822EA">
        <w:rPr>
          <w:rFonts w:ascii="Times New Roman" w:eastAsia="Times New Roman" w:hAnsi="Times New Roman" w:cs="Times New Roman"/>
          <w:sz w:val="24"/>
          <w:szCs w:val="24"/>
          <w:lang w:eastAsia="ru-RU"/>
        </w:rPr>
        <w:t>Работ</w:t>
      </w:r>
      <w:r w:rsidRPr="00B8079E">
        <w:rPr>
          <w:rFonts w:ascii="Times New Roman" w:eastAsia="Times New Roman" w:hAnsi="Times New Roman" w:cs="Times New Roman"/>
          <w:sz w:val="24"/>
          <w:szCs w:val="24"/>
          <w:lang w:eastAsia="ru-RU"/>
        </w:rPr>
        <w:t xml:space="preserve"> отказаться от исполнения Договора</w:t>
      </w:r>
      <w:r w:rsidR="00A7779F" w:rsidRPr="00B8079E">
        <w:rPr>
          <w:rFonts w:ascii="Times New Roman" w:eastAsia="Times New Roman" w:hAnsi="Times New Roman" w:cs="Times New Roman"/>
          <w:sz w:val="24"/>
          <w:szCs w:val="24"/>
          <w:lang w:eastAsia="ru-RU"/>
        </w:rPr>
        <w:t xml:space="preserve">, </w:t>
      </w:r>
      <w:r w:rsidR="00A7779F" w:rsidRPr="00B8079E">
        <w:rPr>
          <w:rFonts w:ascii="Times New Roman" w:eastAsia="Times New Roman" w:hAnsi="Times New Roman" w:cs="Times New Roman"/>
          <w:color w:val="000000"/>
          <w:sz w:val="24"/>
          <w:szCs w:val="24"/>
        </w:rPr>
        <w:t xml:space="preserve">уплатив Подрядчику </w:t>
      </w:r>
      <w:r w:rsidR="00B8079E">
        <w:rPr>
          <w:rFonts w:ascii="Times New Roman" w:eastAsia="Times New Roman" w:hAnsi="Times New Roman" w:cs="Times New Roman"/>
          <w:color w:val="000000"/>
          <w:sz w:val="24"/>
          <w:szCs w:val="24"/>
        </w:rPr>
        <w:t>фактически понесенные и документально подтвержденные расходы.</w:t>
      </w:r>
      <w:r w:rsidRPr="00B8079E">
        <w:rPr>
          <w:rFonts w:ascii="Times New Roman" w:eastAsia="Times New Roman" w:hAnsi="Times New Roman" w:cs="Times New Roman"/>
          <w:sz w:val="24"/>
          <w:szCs w:val="24"/>
          <w:lang w:eastAsia="ru-RU"/>
        </w:rPr>
        <w:t xml:space="preserve"> </w:t>
      </w:r>
      <w:r w:rsidR="00E95418" w:rsidRPr="00B8079E">
        <w:rPr>
          <w:rFonts w:ascii="Times New Roman" w:eastAsia="Times New Roman" w:hAnsi="Times New Roman" w:cs="Times New Roman"/>
          <w:sz w:val="24"/>
          <w:szCs w:val="24"/>
          <w:lang w:eastAsia="ru-RU"/>
        </w:rPr>
        <w:t xml:space="preserve">Договор считается расторгнутым с момента получения Подрядчиком соответствующего </w:t>
      </w:r>
      <w:r w:rsidR="00B8079E" w:rsidRPr="00B8079E">
        <w:rPr>
          <w:rFonts w:ascii="Times New Roman" w:eastAsia="Times New Roman" w:hAnsi="Times New Roman" w:cs="Times New Roman"/>
          <w:sz w:val="24"/>
          <w:szCs w:val="24"/>
          <w:lang w:eastAsia="ru-RU"/>
        </w:rPr>
        <w:t xml:space="preserve">уведомления </w:t>
      </w:r>
      <w:r w:rsidR="00B8079E">
        <w:rPr>
          <w:rFonts w:ascii="Times New Roman" w:eastAsia="Times New Roman" w:hAnsi="Times New Roman" w:cs="Times New Roman"/>
          <w:sz w:val="24"/>
          <w:szCs w:val="24"/>
          <w:lang w:eastAsia="ru-RU"/>
        </w:rPr>
        <w:t xml:space="preserve">от </w:t>
      </w:r>
      <w:r w:rsidR="00E95418" w:rsidRPr="00B8079E">
        <w:rPr>
          <w:rFonts w:ascii="Times New Roman" w:eastAsia="Times New Roman" w:hAnsi="Times New Roman" w:cs="Times New Roman"/>
          <w:sz w:val="24"/>
          <w:szCs w:val="24"/>
          <w:lang w:eastAsia="ru-RU"/>
        </w:rPr>
        <w:t>Заказчика.</w:t>
      </w:r>
    </w:p>
    <w:p w14:paraId="3B357F10" w14:textId="77777777" w:rsidR="0099284D" w:rsidRPr="00B8079E" w:rsidRDefault="0099284D" w:rsidP="00EC55EE">
      <w:pPr>
        <w:pStyle w:val="ae"/>
        <w:tabs>
          <w:tab w:val="left" w:pos="1134"/>
        </w:tabs>
        <w:spacing w:after="0" w:line="276" w:lineRule="auto"/>
        <w:ind w:left="709"/>
        <w:jc w:val="both"/>
        <w:rPr>
          <w:rFonts w:ascii="Times New Roman" w:eastAsia="Times New Roman" w:hAnsi="Times New Roman" w:cs="Times New Roman"/>
          <w:sz w:val="24"/>
          <w:szCs w:val="24"/>
          <w:lang w:eastAsia="ru-RU"/>
        </w:rPr>
      </w:pPr>
    </w:p>
    <w:p w14:paraId="55107809" w14:textId="4C88C0E4" w:rsidR="00C0161F" w:rsidRPr="0099284D" w:rsidRDefault="004977E1" w:rsidP="00EC55EE">
      <w:pPr>
        <w:pStyle w:val="ae"/>
        <w:numPr>
          <w:ilvl w:val="0"/>
          <w:numId w:val="1"/>
        </w:numPr>
        <w:spacing w:before="240" w:after="0" w:line="276" w:lineRule="auto"/>
        <w:jc w:val="center"/>
        <w:rPr>
          <w:rFonts w:ascii="Times New Roman" w:eastAsia="Calibri" w:hAnsi="Times New Roman" w:cs="Times New Roman"/>
          <w:b/>
          <w:bCs/>
          <w:sz w:val="24"/>
          <w:szCs w:val="24"/>
          <w:lang w:eastAsia="ru-RU"/>
        </w:rPr>
      </w:pPr>
      <w:r w:rsidRPr="0099284D">
        <w:rPr>
          <w:rFonts w:ascii="Times New Roman" w:eastAsia="Calibri" w:hAnsi="Times New Roman" w:cs="Times New Roman"/>
          <w:b/>
          <w:bCs/>
          <w:sz w:val="24"/>
          <w:szCs w:val="24"/>
          <w:lang w:eastAsia="ru-RU"/>
        </w:rPr>
        <w:t>ПОРЯДОК СДАЧИ-ПРИЕМКИ РАБОТ</w:t>
      </w:r>
      <w:bookmarkStart w:id="5" w:name="_Ref27615019"/>
    </w:p>
    <w:bookmarkEnd w:id="5"/>
    <w:p w14:paraId="5619C355" w14:textId="77777777" w:rsidR="001C36DC" w:rsidRPr="0093197B" w:rsidRDefault="001C36DC"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93197B">
        <w:rPr>
          <w:rFonts w:ascii="Times New Roman" w:eastAsia="Calibri" w:hAnsi="Times New Roman" w:cs="Times New Roman"/>
          <w:sz w:val="24"/>
          <w:szCs w:val="24"/>
          <w:lang w:eastAsia="ru-RU"/>
        </w:rPr>
        <w:t>Подрядчик не позднее последнего рабочего дня завершения Работ направляет Заказчику оригиналы следующих документов:</w:t>
      </w:r>
    </w:p>
    <w:p w14:paraId="35677CB4" w14:textId="77777777" w:rsidR="001C36DC" w:rsidRDefault="001C36DC" w:rsidP="00EC55EE">
      <w:pPr>
        <w:pStyle w:val="ae"/>
        <w:numPr>
          <w:ilvl w:val="0"/>
          <w:numId w:val="29"/>
        </w:numPr>
        <w:spacing w:before="240" w:after="0" w:line="276"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Результат выполненных Работ в 2 (двух) экземплярах на бумажном носителе и в 1 (одном) экземпляре на цифровом носителе информации, оформленный в соответствии с п.12 Технического задания;</w:t>
      </w:r>
    </w:p>
    <w:p w14:paraId="5E27E3A6" w14:textId="77777777" w:rsidR="001C36DC" w:rsidRPr="00986608" w:rsidRDefault="001C36DC" w:rsidP="00EC55EE">
      <w:pPr>
        <w:pStyle w:val="ae"/>
        <w:numPr>
          <w:ilvl w:val="0"/>
          <w:numId w:val="29"/>
        </w:numPr>
        <w:spacing w:before="240" w:after="0" w:line="276" w:lineRule="auto"/>
        <w:ind w:left="0" w:firstLine="709"/>
        <w:jc w:val="both"/>
        <w:rPr>
          <w:rFonts w:ascii="Times New Roman" w:eastAsia="Calibri" w:hAnsi="Times New Roman" w:cs="Times New Roman"/>
          <w:sz w:val="24"/>
          <w:szCs w:val="24"/>
          <w:lang w:eastAsia="ru-RU"/>
        </w:rPr>
      </w:pPr>
      <w:r w:rsidRPr="00986608">
        <w:rPr>
          <w:rFonts w:ascii="Times New Roman" w:eastAsia="Calibri" w:hAnsi="Times New Roman" w:cs="Times New Roman"/>
          <w:sz w:val="24"/>
          <w:szCs w:val="24"/>
          <w:lang w:eastAsia="ru-RU"/>
        </w:rPr>
        <w:t xml:space="preserve">Акт сдачи-приемки выполненных работ содержащий перечень выполненных Работ в </w:t>
      </w:r>
      <w:r>
        <w:rPr>
          <w:rFonts w:ascii="Times New Roman" w:eastAsia="Calibri" w:hAnsi="Times New Roman" w:cs="Times New Roman"/>
          <w:sz w:val="24"/>
          <w:szCs w:val="24"/>
          <w:lang w:eastAsia="ru-RU"/>
        </w:rPr>
        <w:t>2 (двух)</w:t>
      </w:r>
      <w:r w:rsidRPr="00986608">
        <w:rPr>
          <w:rFonts w:ascii="Times New Roman" w:eastAsia="Calibri" w:hAnsi="Times New Roman" w:cs="Times New Roman"/>
          <w:sz w:val="24"/>
          <w:szCs w:val="24"/>
          <w:lang w:eastAsia="ru-RU"/>
        </w:rPr>
        <w:t xml:space="preserve"> экземплярах</w:t>
      </w:r>
      <w:r>
        <w:rPr>
          <w:rFonts w:ascii="Times New Roman" w:eastAsia="Calibri" w:hAnsi="Times New Roman" w:cs="Times New Roman"/>
          <w:sz w:val="24"/>
          <w:szCs w:val="24"/>
          <w:lang w:eastAsia="ru-RU"/>
        </w:rPr>
        <w:t>,</w:t>
      </w:r>
      <w:r w:rsidRPr="006E1A8A">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форма акта приведена в Приложении №4 к Договору</w:t>
      </w:r>
      <w:r w:rsidRPr="00986608">
        <w:rPr>
          <w:rFonts w:ascii="Times New Roman" w:eastAsia="Calibri" w:hAnsi="Times New Roman" w:cs="Times New Roman"/>
          <w:sz w:val="24"/>
          <w:szCs w:val="24"/>
          <w:lang w:eastAsia="ru-RU"/>
        </w:rPr>
        <w:t>;</w:t>
      </w:r>
    </w:p>
    <w:p w14:paraId="3B55447A" w14:textId="77777777" w:rsidR="001C36DC" w:rsidRPr="0093197B" w:rsidRDefault="001C36DC" w:rsidP="00EC55EE">
      <w:pPr>
        <w:pStyle w:val="ae"/>
        <w:numPr>
          <w:ilvl w:val="0"/>
          <w:numId w:val="29"/>
        </w:numPr>
        <w:spacing w:before="240" w:after="0" w:line="276" w:lineRule="auto"/>
        <w:ind w:left="0" w:firstLine="709"/>
        <w:jc w:val="both"/>
        <w:rPr>
          <w:rFonts w:ascii="Times New Roman" w:eastAsia="Calibri" w:hAnsi="Times New Roman" w:cs="Times New Roman"/>
          <w:sz w:val="24"/>
          <w:szCs w:val="24"/>
          <w:lang w:eastAsia="ru-RU"/>
        </w:rPr>
      </w:pPr>
      <w:r w:rsidRPr="0093197B">
        <w:rPr>
          <w:rFonts w:ascii="Times New Roman" w:eastAsia="Calibri" w:hAnsi="Times New Roman" w:cs="Times New Roman"/>
          <w:sz w:val="24"/>
          <w:szCs w:val="24"/>
          <w:lang w:eastAsia="ru-RU"/>
        </w:rPr>
        <w:t>счет на оплату выполненных Работ с указанием:</w:t>
      </w:r>
    </w:p>
    <w:p w14:paraId="5130C8BF" w14:textId="77777777" w:rsidR="001C36DC" w:rsidRPr="0093197B" w:rsidRDefault="001C36DC" w:rsidP="00EC55EE">
      <w:pPr>
        <w:pStyle w:val="ae"/>
        <w:numPr>
          <w:ilvl w:val="0"/>
          <w:numId w:val="30"/>
        </w:numPr>
        <w:spacing w:before="240" w:after="0" w:line="276" w:lineRule="auto"/>
        <w:ind w:left="1843"/>
        <w:jc w:val="both"/>
        <w:rPr>
          <w:rFonts w:ascii="Times New Roman" w:eastAsia="Calibri" w:hAnsi="Times New Roman" w:cs="Times New Roman"/>
          <w:sz w:val="24"/>
          <w:szCs w:val="24"/>
          <w:lang w:eastAsia="ru-RU"/>
        </w:rPr>
      </w:pPr>
      <w:r w:rsidRPr="0093197B">
        <w:rPr>
          <w:rFonts w:ascii="Times New Roman" w:eastAsia="Calibri" w:hAnsi="Times New Roman" w:cs="Times New Roman"/>
          <w:sz w:val="24"/>
          <w:szCs w:val="24"/>
          <w:lang w:eastAsia="ru-RU"/>
        </w:rPr>
        <w:t>общей стоимости выполненных Работ</w:t>
      </w:r>
      <w:r>
        <w:rPr>
          <w:rFonts w:ascii="Times New Roman" w:eastAsia="Calibri" w:hAnsi="Times New Roman" w:cs="Times New Roman"/>
          <w:sz w:val="24"/>
          <w:szCs w:val="24"/>
          <w:lang w:eastAsia="ru-RU"/>
        </w:rPr>
        <w:t>;</w:t>
      </w:r>
    </w:p>
    <w:p w14:paraId="57922BB7" w14:textId="77777777" w:rsidR="001C36DC" w:rsidRPr="0093197B" w:rsidRDefault="001C36DC" w:rsidP="00EC55EE">
      <w:pPr>
        <w:pStyle w:val="ae"/>
        <w:numPr>
          <w:ilvl w:val="0"/>
          <w:numId w:val="30"/>
        </w:numPr>
        <w:spacing w:before="240" w:after="0" w:line="276" w:lineRule="auto"/>
        <w:ind w:left="1843"/>
        <w:jc w:val="both"/>
        <w:rPr>
          <w:rFonts w:ascii="Times New Roman" w:eastAsia="Calibri" w:hAnsi="Times New Roman" w:cs="Times New Roman"/>
          <w:sz w:val="24"/>
          <w:szCs w:val="24"/>
          <w:lang w:eastAsia="ru-RU"/>
        </w:rPr>
      </w:pPr>
      <w:r w:rsidRPr="0093197B">
        <w:rPr>
          <w:rFonts w:ascii="Times New Roman" w:eastAsia="Calibri" w:hAnsi="Times New Roman" w:cs="Times New Roman"/>
          <w:sz w:val="24"/>
          <w:szCs w:val="24"/>
          <w:lang w:eastAsia="ru-RU"/>
        </w:rPr>
        <w:t>суммы ранее уплаченного аванса;</w:t>
      </w:r>
    </w:p>
    <w:p w14:paraId="1DA3EDA4" w14:textId="77777777" w:rsidR="001C36DC" w:rsidRPr="0093197B" w:rsidRDefault="001C36DC" w:rsidP="00EC55EE">
      <w:pPr>
        <w:pStyle w:val="ae"/>
        <w:numPr>
          <w:ilvl w:val="0"/>
          <w:numId w:val="30"/>
        </w:numPr>
        <w:spacing w:before="240" w:after="0" w:line="276" w:lineRule="auto"/>
        <w:ind w:left="1843"/>
        <w:jc w:val="both"/>
        <w:rPr>
          <w:rFonts w:ascii="Times New Roman" w:eastAsia="Calibri" w:hAnsi="Times New Roman" w:cs="Times New Roman"/>
          <w:sz w:val="24"/>
          <w:szCs w:val="24"/>
          <w:lang w:eastAsia="ru-RU"/>
        </w:rPr>
      </w:pPr>
      <w:r w:rsidRPr="0093197B">
        <w:rPr>
          <w:rFonts w:ascii="Times New Roman" w:eastAsia="Calibri" w:hAnsi="Times New Roman" w:cs="Times New Roman"/>
          <w:sz w:val="24"/>
          <w:szCs w:val="24"/>
          <w:lang w:eastAsia="ru-RU"/>
        </w:rPr>
        <w:t>суммы, подлежащей выплате</w:t>
      </w:r>
      <w:r>
        <w:rPr>
          <w:rFonts w:ascii="Times New Roman" w:eastAsia="Calibri" w:hAnsi="Times New Roman" w:cs="Times New Roman"/>
          <w:sz w:val="24"/>
          <w:szCs w:val="24"/>
          <w:lang w:eastAsia="ru-RU"/>
        </w:rPr>
        <w:t>.</w:t>
      </w:r>
    </w:p>
    <w:p w14:paraId="34E05E1B" w14:textId="77777777" w:rsidR="001C36DC" w:rsidRPr="00441A3D" w:rsidRDefault="001C36DC" w:rsidP="00EC55EE">
      <w:pPr>
        <w:pStyle w:val="ae"/>
        <w:numPr>
          <w:ilvl w:val="1"/>
          <w:numId w:val="1"/>
        </w:numPr>
        <w:spacing w:before="240" w:after="0" w:line="276" w:lineRule="auto"/>
        <w:ind w:left="0" w:firstLine="709"/>
        <w:jc w:val="both"/>
        <w:rPr>
          <w:rFonts w:ascii="Times New Roman" w:eastAsia="Calibri" w:hAnsi="Times New Roman" w:cs="Times New Roman"/>
          <w:sz w:val="24"/>
          <w:szCs w:val="24"/>
          <w:lang w:eastAsia="ru-RU"/>
        </w:rPr>
      </w:pPr>
      <w:r w:rsidRPr="00441A3D">
        <w:rPr>
          <w:rFonts w:ascii="Times New Roman" w:eastAsia="Calibri" w:hAnsi="Times New Roman" w:cs="Times New Roman"/>
          <w:sz w:val="24"/>
          <w:szCs w:val="24"/>
          <w:lang w:eastAsia="ru-RU"/>
        </w:rPr>
        <w:t xml:space="preserve">Заказчик, в течение </w:t>
      </w:r>
      <w:r>
        <w:rPr>
          <w:rFonts w:ascii="Times New Roman" w:eastAsia="Calibri" w:hAnsi="Times New Roman" w:cs="Times New Roman"/>
          <w:sz w:val="24"/>
          <w:szCs w:val="24"/>
          <w:lang w:eastAsia="ru-RU"/>
        </w:rPr>
        <w:t>10</w:t>
      </w:r>
      <w:r w:rsidRPr="00441A3D">
        <w:rPr>
          <w:rFonts w:ascii="Times New Roman" w:eastAsia="Calibri" w:hAnsi="Times New Roman" w:cs="Times New Roman"/>
          <w:sz w:val="24"/>
          <w:szCs w:val="24"/>
          <w:lang w:eastAsia="ru-RU"/>
        </w:rPr>
        <w:t xml:space="preserve"> (д</w:t>
      </w:r>
      <w:r>
        <w:rPr>
          <w:rFonts w:ascii="Times New Roman" w:eastAsia="Calibri" w:hAnsi="Times New Roman" w:cs="Times New Roman"/>
          <w:sz w:val="24"/>
          <w:szCs w:val="24"/>
          <w:lang w:eastAsia="ru-RU"/>
        </w:rPr>
        <w:t>есяти</w:t>
      </w:r>
      <w:r w:rsidRPr="00441A3D">
        <w:rPr>
          <w:rFonts w:ascii="Times New Roman" w:eastAsia="Calibri" w:hAnsi="Times New Roman" w:cs="Times New Roman"/>
          <w:sz w:val="24"/>
          <w:szCs w:val="24"/>
          <w:lang w:eastAsia="ru-RU"/>
        </w:rPr>
        <w:t>) рабочих дней с момента получения от Подрядчика указанных документов производит их проверку и, при отсутствии замечаний, подписывает Акт сдачи-приемки выполненных работ либо направляет Подрядчику мотивированный отказ от подписания с указанием перечня выявленных в процессе приемки Работ дефектов (недостатков, недоделок и т.п.) и с указанием срока их устранения.</w:t>
      </w:r>
    </w:p>
    <w:p w14:paraId="1E870E1F" w14:textId="77777777" w:rsidR="001C36DC" w:rsidRPr="00986608" w:rsidRDefault="001C36DC" w:rsidP="00EC55EE">
      <w:pPr>
        <w:spacing w:after="0" w:line="276" w:lineRule="auto"/>
        <w:ind w:firstLine="709"/>
        <w:jc w:val="both"/>
        <w:rPr>
          <w:rFonts w:ascii="Times New Roman" w:eastAsia="Calibri" w:hAnsi="Times New Roman" w:cs="Times New Roman"/>
          <w:sz w:val="24"/>
          <w:szCs w:val="24"/>
          <w:lang w:eastAsia="ru-RU"/>
        </w:rPr>
      </w:pPr>
      <w:r w:rsidRPr="00986608">
        <w:rPr>
          <w:rFonts w:ascii="Times New Roman" w:eastAsia="Calibri" w:hAnsi="Times New Roman" w:cs="Times New Roman"/>
          <w:sz w:val="24"/>
          <w:szCs w:val="24"/>
          <w:lang w:eastAsia="ru-RU"/>
        </w:rPr>
        <w:t>Мотивированный отказ Заказчика является основанием для устранения Подрядчиком дефектов (недостатков, недоделок и т.п.) за свой счет.</w:t>
      </w:r>
    </w:p>
    <w:p w14:paraId="3E358CB6" w14:textId="77777777" w:rsidR="001C36DC" w:rsidRPr="00986608" w:rsidRDefault="001C36DC" w:rsidP="00EC55EE">
      <w:pPr>
        <w:spacing w:after="0" w:line="276" w:lineRule="auto"/>
        <w:ind w:firstLine="709"/>
        <w:jc w:val="both"/>
        <w:rPr>
          <w:rFonts w:ascii="Times New Roman" w:eastAsia="Calibri" w:hAnsi="Times New Roman" w:cs="Times New Roman"/>
          <w:sz w:val="24"/>
          <w:szCs w:val="24"/>
          <w:lang w:eastAsia="ru-RU"/>
        </w:rPr>
      </w:pPr>
      <w:r w:rsidRPr="00986608">
        <w:rPr>
          <w:rFonts w:ascii="Times New Roman" w:eastAsia="Calibri" w:hAnsi="Times New Roman" w:cs="Times New Roman"/>
          <w:sz w:val="24"/>
          <w:szCs w:val="24"/>
          <w:lang w:eastAsia="ru-RU"/>
        </w:rPr>
        <w:lastRenderedPageBreak/>
        <w:t>Если Заказчик не подписал Акт сдачи-приемки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794B0A0A" w14:textId="355CD899" w:rsidR="00C0161F" w:rsidRPr="00F67CFB" w:rsidRDefault="004977E1" w:rsidP="00EC55EE">
      <w:pPr>
        <w:pStyle w:val="ae"/>
        <w:widowControl w:val="0"/>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4A5EF2">
        <w:rPr>
          <w:rFonts w:ascii="Times New Roman" w:eastAsia="Calibri" w:hAnsi="Times New Roman" w:cs="Times New Roman"/>
          <w:color w:val="000000"/>
          <w:sz w:val="24"/>
          <w:szCs w:val="24"/>
          <w:shd w:val="clear" w:color="auto" w:fill="FFFFFF"/>
          <w:lang w:eastAsia="ru-RU"/>
        </w:rPr>
        <w:t xml:space="preserve">После устранения недостатков Подрядчик осуществляет сдачу, а Заказчик приемку </w:t>
      </w:r>
      <w:r w:rsidR="00EC442C">
        <w:rPr>
          <w:rFonts w:ascii="Times New Roman" w:eastAsia="Calibri" w:hAnsi="Times New Roman" w:cs="Times New Roman"/>
          <w:color w:val="000000"/>
          <w:sz w:val="24"/>
          <w:szCs w:val="24"/>
          <w:shd w:val="clear" w:color="auto" w:fill="FFFFFF"/>
          <w:lang w:eastAsia="ru-RU"/>
        </w:rPr>
        <w:t>результата Работ</w:t>
      </w:r>
      <w:r w:rsidRPr="004A5EF2">
        <w:rPr>
          <w:rFonts w:ascii="Times New Roman" w:eastAsia="Calibri" w:hAnsi="Times New Roman" w:cs="Times New Roman"/>
          <w:color w:val="000000"/>
          <w:sz w:val="24"/>
          <w:szCs w:val="24"/>
          <w:shd w:val="clear" w:color="auto" w:fill="FFFFFF"/>
          <w:lang w:eastAsia="ru-RU"/>
        </w:rPr>
        <w:t xml:space="preserve"> в порядке и сроки, установленные пунктами </w:t>
      </w:r>
      <w:r w:rsidR="001C36DC">
        <w:rPr>
          <w:rFonts w:ascii="Times New Roman" w:eastAsia="Calibri" w:hAnsi="Times New Roman" w:cs="Times New Roman"/>
          <w:color w:val="000000"/>
          <w:sz w:val="24"/>
          <w:szCs w:val="24"/>
          <w:shd w:val="clear" w:color="auto" w:fill="FFFFFF"/>
          <w:lang w:eastAsia="ru-RU"/>
        </w:rPr>
        <w:t>5</w:t>
      </w:r>
      <w:r w:rsidRPr="004A5EF2">
        <w:rPr>
          <w:rFonts w:ascii="Times New Roman" w:eastAsia="Calibri" w:hAnsi="Times New Roman" w:cs="Times New Roman"/>
          <w:color w:val="000000"/>
          <w:sz w:val="24"/>
          <w:szCs w:val="24"/>
          <w:shd w:val="clear" w:color="auto" w:fill="FFFFFF"/>
          <w:lang w:eastAsia="ru-RU"/>
        </w:rPr>
        <w:t xml:space="preserve">.1 – </w:t>
      </w:r>
      <w:r w:rsidR="001C36DC">
        <w:rPr>
          <w:rFonts w:ascii="Times New Roman" w:eastAsia="Calibri" w:hAnsi="Times New Roman" w:cs="Times New Roman"/>
          <w:color w:val="000000"/>
          <w:sz w:val="24"/>
          <w:szCs w:val="24"/>
          <w:shd w:val="clear" w:color="auto" w:fill="FFFFFF"/>
          <w:lang w:eastAsia="ru-RU"/>
        </w:rPr>
        <w:t>5</w:t>
      </w:r>
      <w:r w:rsidRPr="004A5EF2">
        <w:rPr>
          <w:rFonts w:ascii="Times New Roman" w:eastAsia="Calibri" w:hAnsi="Times New Roman" w:cs="Times New Roman"/>
          <w:color w:val="000000"/>
          <w:sz w:val="24"/>
          <w:szCs w:val="24"/>
          <w:shd w:val="clear" w:color="auto" w:fill="FFFFFF"/>
          <w:lang w:eastAsia="ru-RU"/>
        </w:rPr>
        <w:t>.</w:t>
      </w:r>
      <w:r w:rsidR="001C36DC">
        <w:rPr>
          <w:rFonts w:ascii="Times New Roman" w:eastAsia="Calibri" w:hAnsi="Times New Roman" w:cs="Times New Roman"/>
          <w:color w:val="000000"/>
          <w:sz w:val="24"/>
          <w:szCs w:val="24"/>
          <w:shd w:val="clear" w:color="auto" w:fill="FFFFFF"/>
          <w:lang w:eastAsia="ru-RU"/>
        </w:rPr>
        <w:t>2</w:t>
      </w:r>
      <w:r w:rsidR="00EC442C" w:rsidRPr="004A5EF2">
        <w:rPr>
          <w:rFonts w:ascii="Times New Roman" w:eastAsia="Calibri" w:hAnsi="Times New Roman" w:cs="Times New Roman"/>
          <w:color w:val="000000"/>
          <w:sz w:val="24"/>
          <w:szCs w:val="24"/>
          <w:shd w:val="clear" w:color="auto" w:fill="FFFFFF"/>
          <w:lang w:eastAsia="ru-RU"/>
        </w:rPr>
        <w:t xml:space="preserve"> </w:t>
      </w:r>
      <w:r w:rsidRPr="004A5EF2">
        <w:rPr>
          <w:rFonts w:ascii="Times New Roman" w:eastAsia="Calibri" w:hAnsi="Times New Roman" w:cs="Times New Roman"/>
          <w:color w:val="000000"/>
          <w:sz w:val="24"/>
          <w:szCs w:val="24"/>
          <w:shd w:val="clear" w:color="auto" w:fill="FFFFFF"/>
          <w:lang w:eastAsia="ru-RU"/>
        </w:rPr>
        <w:t>Договора.</w:t>
      </w:r>
    </w:p>
    <w:p w14:paraId="032E86A3" w14:textId="7994CA35" w:rsidR="00EC442C" w:rsidRPr="00BF1DF6" w:rsidRDefault="00EC442C" w:rsidP="00EC55EE">
      <w:pPr>
        <w:pStyle w:val="ae"/>
        <w:widowControl w:val="0"/>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Датой приемки результата Работ считается дата подписания Акта сдачи-приемки результата </w:t>
      </w:r>
      <w:r w:rsidR="001C36DC">
        <w:rPr>
          <w:rFonts w:ascii="Times New Roman" w:eastAsia="Calibri" w:hAnsi="Times New Roman" w:cs="Times New Roman"/>
          <w:color w:val="000000"/>
          <w:sz w:val="24"/>
          <w:szCs w:val="24"/>
          <w:shd w:val="clear" w:color="auto" w:fill="FFFFFF"/>
          <w:lang w:eastAsia="ru-RU"/>
        </w:rPr>
        <w:t>р</w:t>
      </w:r>
      <w:r>
        <w:rPr>
          <w:rFonts w:ascii="Times New Roman" w:eastAsia="Calibri" w:hAnsi="Times New Roman" w:cs="Times New Roman"/>
          <w:color w:val="000000"/>
          <w:sz w:val="24"/>
          <w:szCs w:val="24"/>
          <w:shd w:val="clear" w:color="auto" w:fill="FFFFFF"/>
          <w:lang w:eastAsia="ru-RU"/>
        </w:rPr>
        <w:t>абот Заказчиком.</w:t>
      </w:r>
    </w:p>
    <w:p w14:paraId="5F90BC37" w14:textId="77777777" w:rsidR="00BF1DF6" w:rsidRPr="004A5EF2" w:rsidRDefault="00BF1DF6" w:rsidP="00EC55EE">
      <w:pPr>
        <w:pStyle w:val="ae"/>
        <w:widowControl w:val="0"/>
        <w:tabs>
          <w:tab w:val="left" w:pos="1134"/>
        </w:tabs>
        <w:spacing w:after="0" w:line="276" w:lineRule="auto"/>
        <w:ind w:left="709"/>
        <w:jc w:val="both"/>
        <w:rPr>
          <w:rFonts w:ascii="Times New Roman" w:eastAsia="Calibri" w:hAnsi="Times New Roman" w:cs="Times New Roman"/>
          <w:sz w:val="24"/>
          <w:szCs w:val="24"/>
          <w:lang w:eastAsia="ru-RU"/>
        </w:rPr>
      </w:pPr>
    </w:p>
    <w:p w14:paraId="4ECD0CB4" w14:textId="5B731440" w:rsidR="00C0161F" w:rsidRPr="00EF0DB1" w:rsidRDefault="004977E1" w:rsidP="00EC55EE">
      <w:pPr>
        <w:pStyle w:val="ae"/>
        <w:numPr>
          <w:ilvl w:val="0"/>
          <w:numId w:val="1"/>
        </w:numPr>
        <w:spacing w:before="240" w:after="0" w:line="276" w:lineRule="auto"/>
        <w:jc w:val="center"/>
        <w:rPr>
          <w:rFonts w:ascii="Times New Roman" w:eastAsia="Calibri" w:hAnsi="Times New Roman" w:cs="Times New Roman"/>
          <w:b/>
          <w:bCs/>
          <w:sz w:val="24"/>
          <w:szCs w:val="24"/>
          <w:lang w:eastAsia="ru-RU"/>
        </w:rPr>
      </w:pPr>
      <w:r w:rsidRPr="00EF0DB1">
        <w:rPr>
          <w:rFonts w:ascii="Times New Roman" w:eastAsia="Calibri" w:hAnsi="Times New Roman" w:cs="Times New Roman"/>
          <w:b/>
          <w:bCs/>
          <w:sz w:val="24"/>
          <w:szCs w:val="24"/>
          <w:lang w:eastAsia="ru-RU"/>
        </w:rPr>
        <w:t>ОТВЕТСТВЕННОСТЬ СТОРОН</w:t>
      </w:r>
    </w:p>
    <w:p w14:paraId="2B6D44F6" w14:textId="5DE61F21" w:rsidR="00C0161F" w:rsidRDefault="004977E1"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BF1DF6">
        <w:rPr>
          <w:rFonts w:ascii="Times New Roman" w:eastAsia="Times New Roman" w:hAnsi="Times New Roman" w:cs="Times New Roman"/>
          <w:sz w:val="24"/>
          <w:szCs w:val="24"/>
          <w:lang w:eastAsia="ru-RU"/>
        </w:rPr>
        <w:t xml:space="preserve">В случае нарушения установленных Договором сроков начала или окончания выполнения </w:t>
      </w:r>
      <w:r w:rsidR="00EC442C">
        <w:rPr>
          <w:rFonts w:ascii="Times New Roman" w:eastAsia="Times New Roman" w:hAnsi="Times New Roman" w:cs="Times New Roman"/>
          <w:sz w:val="24"/>
          <w:szCs w:val="24"/>
          <w:lang w:eastAsia="ru-RU"/>
        </w:rPr>
        <w:t>Работ</w:t>
      </w:r>
      <w:r w:rsidR="00EC442C" w:rsidRPr="00BF1DF6">
        <w:rPr>
          <w:rFonts w:ascii="Times New Roman" w:eastAsia="Times New Roman" w:hAnsi="Times New Roman" w:cs="Times New Roman"/>
          <w:sz w:val="24"/>
          <w:szCs w:val="24"/>
          <w:lang w:eastAsia="ru-RU"/>
        </w:rPr>
        <w:t xml:space="preserve"> </w:t>
      </w:r>
      <w:r w:rsidRPr="00BF1DF6">
        <w:rPr>
          <w:rFonts w:ascii="Times New Roman" w:eastAsia="Times New Roman" w:hAnsi="Times New Roman" w:cs="Times New Roman"/>
          <w:sz w:val="24"/>
          <w:szCs w:val="24"/>
          <w:lang w:eastAsia="ru-RU"/>
        </w:rPr>
        <w:t>Подрядчик по письменному требованию Заказчика выплачивает последнему пени в размере 0,1% (</w:t>
      </w:r>
      <w:r w:rsidR="00BF1DF6" w:rsidRPr="00BF1DF6">
        <w:rPr>
          <w:rFonts w:ascii="Times New Roman" w:eastAsia="Times New Roman" w:hAnsi="Times New Roman" w:cs="Times New Roman"/>
          <w:sz w:val="24"/>
          <w:szCs w:val="24"/>
          <w:lang w:eastAsia="ru-RU"/>
        </w:rPr>
        <w:t>о</w:t>
      </w:r>
      <w:r w:rsidRPr="00BF1DF6">
        <w:rPr>
          <w:rFonts w:ascii="Times New Roman" w:eastAsia="Times New Roman" w:hAnsi="Times New Roman" w:cs="Times New Roman"/>
          <w:sz w:val="24"/>
          <w:szCs w:val="24"/>
          <w:lang w:eastAsia="ru-RU"/>
        </w:rPr>
        <w:t xml:space="preserve">дна десятая процента) от </w:t>
      </w:r>
      <w:r w:rsidR="009E6B46">
        <w:rPr>
          <w:rFonts w:ascii="Times New Roman" w:eastAsia="Times New Roman" w:hAnsi="Times New Roman" w:cs="Times New Roman"/>
          <w:sz w:val="24"/>
          <w:szCs w:val="24"/>
          <w:lang w:eastAsia="ru-RU"/>
        </w:rPr>
        <w:t>Цены</w:t>
      </w:r>
      <w:r w:rsidR="001C36DC" w:rsidRPr="00BF1DF6">
        <w:rPr>
          <w:rFonts w:ascii="Times New Roman" w:eastAsia="Times New Roman" w:hAnsi="Times New Roman" w:cs="Times New Roman"/>
          <w:sz w:val="24"/>
          <w:szCs w:val="24"/>
          <w:lang w:eastAsia="ru-RU"/>
        </w:rPr>
        <w:t xml:space="preserve"> </w:t>
      </w:r>
      <w:r w:rsidR="001C36DC">
        <w:rPr>
          <w:rFonts w:ascii="Times New Roman" w:eastAsia="Times New Roman" w:hAnsi="Times New Roman" w:cs="Times New Roman"/>
          <w:sz w:val="24"/>
          <w:szCs w:val="24"/>
          <w:lang w:eastAsia="ru-RU"/>
        </w:rPr>
        <w:t>Р</w:t>
      </w:r>
      <w:r w:rsidR="00BF1DF6" w:rsidRPr="00BF1DF6">
        <w:rPr>
          <w:rFonts w:ascii="Times New Roman" w:eastAsia="Times New Roman" w:hAnsi="Times New Roman" w:cs="Times New Roman"/>
          <w:sz w:val="24"/>
          <w:szCs w:val="24"/>
          <w:lang w:eastAsia="ru-RU"/>
        </w:rPr>
        <w:t>абот по Договору</w:t>
      </w:r>
      <w:r w:rsidRPr="00BF1DF6">
        <w:rPr>
          <w:rFonts w:ascii="Times New Roman" w:eastAsia="Times New Roman" w:hAnsi="Times New Roman" w:cs="Times New Roman"/>
          <w:sz w:val="24"/>
          <w:szCs w:val="24"/>
          <w:lang w:eastAsia="ru-RU"/>
        </w:rPr>
        <w:t xml:space="preserve"> за каждый день просрочки до дня полного надлежащего исполнения обязательств Подрядчика.</w:t>
      </w:r>
    </w:p>
    <w:p w14:paraId="01D673C8" w14:textId="52F7D35B" w:rsidR="00D96B44" w:rsidRPr="00F67CFB" w:rsidRDefault="00D96B44" w:rsidP="00EC55EE">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D96B44">
        <w:rPr>
          <w:rFonts w:ascii="Times New Roman" w:eastAsia="Times New Roman" w:hAnsi="Times New Roman" w:cs="Times New Roman"/>
          <w:sz w:val="24"/>
          <w:szCs w:val="24"/>
          <w:lang w:eastAsia="ru-RU"/>
        </w:rPr>
        <w:t xml:space="preserve">В случае нарушения Подрядчиком сроков устранения недостатков результата Работ, согласованных Сторонами, Заказчик вправе требовать уплаты неустойки в размере 0,1 % (Одна десятая процента) от </w:t>
      </w:r>
      <w:r w:rsidR="009E6B46">
        <w:rPr>
          <w:rFonts w:ascii="Times New Roman" w:eastAsia="Times New Roman" w:hAnsi="Times New Roman" w:cs="Times New Roman"/>
          <w:sz w:val="24"/>
          <w:szCs w:val="24"/>
          <w:lang w:eastAsia="ru-RU"/>
        </w:rPr>
        <w:t>Цены</w:t>
      </w:r>
      <w:r w:rsidRPr="00D96B44">
        <w:rPr>
          <w:rFonts w:ascii="Times New Roman" w:eastAsia="Times New Roman" w:hAnsi="Times New Roman" w:cs="Times New Roman"/>
          <w:sz w:val="24"/>
          <w:szCs w:val="24"/>
          <w:lang w:eastAsia="ru-RU"/>
        </w:rPr>
        <w:t xml:space="preserve"> Работ </w:t>
      </w:r>
      <w:r w:rsidR="009E6B46">
        <w:rPr>
          <w:rFonts w:ascii="Times New Roman" w:eastAsia="Times New Roman" w:hAnsi="Times New Roman" w:cs="Times New Roman"/>
          <w:sz w:val="24"/>
          <w:szCs w:val="24"/>
          <w:lang w:eastAsia="ru-RU"/>
        </w:rPr>
        <w:t xml:space="preserve">по Договору </w:t>
      </w:r>
      <w:r w:rsidRPr="00D96B44">
        <w:rPr>
          <w:rFonts w:ascii="Times New Roman" w:eastAsia="Times New Roman" w:hAnsi="Times New Roman" w:cs="Times New Roman"/>
          <w:sz w:val="24"/>
          <w:szCs w:val="24"/>
          <w:lang w:eastAsia="ru-RU"/>
        </w:rPr>
        <w:t>за каждый день просрочки до фактического устранения недостатков.</w:t>
      </w:r>
    </w:p>
    <w:p w14:paraId="19FB569B" w14:textId="6F87AE39" w:rsidR="00C0161F" w:rsidRPr="004A5EF2" w:rsidRDefault="004977E1"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4A5EF2">
        <w:rPr>
          <w:rFonts w:ascii="Times New Roman" w:eastAsia="Times New Roman" w:hAnsi="Times New Roman" w:cs="Times New Roman"/>
          <w:sz w:val="24"/>
          <w:szCs w:val="24"/>
          <w:lang w:eastAsia="ru-RU"/>
        </w:rPr>
        <w:t>В случае нарушения установленных Договором сроков оплаты</w:t>
      </w:r>
      <w:r w:rsidR="00D96B44">
        <w:rPr>
          <w:rFonts w:ascii="Times New Roman" w:eastAsia="Times New Roman" w:hAnsi="Times New Roman" w:cs="Times New Roman"/>
          <w:sz w:val="24"/>
          <w:szCs w:val="24"/>
          <w:lang w:eastAsia="ru-RU"/>
        </w:rPr>
        <w:t xml:space="preserve"> (за исключением оплаты авансовых платежей, предусмотренных Дого</w:t>
      </w:r>
      <w:r w:rsidR="004F52D6">
        <w:rPr>
          <w:rFonts w:ascii="Times New Roman" w:eastAsia="Times New Roman" w:hAnsi="Times New Roman" w:cs="Times New Roman"/>
          <w:sz w:val="24"/>
          <w:szCs w:val="24"/>
          <w:lang w:eastAsia="ru-RU"/>
        </w:rPr>
        <w:t>в</w:t>
      </w:r>
      <w:r w:rsidR="00D96B44">
        <w:rPr>
          <w:rFonts w:ascii="Times New Roman" w:eastAsia="Times New Roman" w:hAnsi="Times New Roman" w:cs="Times New Roman"/>
          <w:sz w:val="24"/>
          <w:szCs w:val="24"/>
          <w:lang w:eastAsia="ru-RU"/>
        </w:rPr>
        <w:t>ором)</w:t>
      </w:r>
      <w:r w:rsidRPr="004A5EF2">
        <w:rPr>
          <w:rFonts w:ascii="Times New Roman" w:eastAsia="Times New Roman" w:hAnsi="Times New Roman" w:cs="Times New Roman"/>
          <w:sz w:val="24"/>
          <w:szCs w:val="24"/>
          <w:lang w:eastAsia="ru-RU"/>
        </w:rPr>
        <w:t xml:space="preserve"> Заказчик по письменному требованию Подрядчика выплачивает последнему пени в размере 0,1% (</w:t>
      </w:r>
      <w:r w:rsidR="00BF1DF6">
        <w:rPr>
          <w:rFonts w:ascii="Times New Roman" w:eastAsia="Times New Roman" w:hAnsi="Times New Roman" w:cs="Times New Roman"/>
          <w:sz w:val="24"/>
          <w:szCs w:val="24"/>
          <w:lang w:eastAsia="ru-RU"/>
        </w:rPr>
        <w:t>о</w:t>
      </w:r>
      <w:r w:rsidRPr="004A5EF2">
        <w:rPr>
          <w:rFonts w:ascii="Times New Roman" w:eastAsia="Times New Roman" w:hAnsi="Times New Roman" w:cs="Times New Roman"/>
          <w:sz w:val="24"/>
          <w:szCs w:val="24"/>
          <w:lang w:eastAsia="ru-RU"/>
        </w:rPr>
        <w:t>дна десятая процента) от суммы просроченных к оплате денежных средств за каждый день просрочки до дня полного надлежащего исполнения обязательства Заказчиком.</w:t>
      </w:r>
    </w:p>
    <w:p w14:paraId="5A36257D" w14:textId="6536D197" w:rsidR="00C0161F" w:rsidRPr="00BF1DF6" w:rsidRDefault="004977E1"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BF1DF6">
        <w:rPr>
          <w:rFonts w:ascii="Times New Roman" w:eastAsia="Times New Roman" w:hAnsi="Times New Roman" w:cs="Times New Roman"/>
          <w:sz w:val="24"/>
          <w:szCs w:val="24"/>
          <w:lang w:eastAsia="ru-RU"/>
        </w:rPr>
        <w:t>Определение суммы неустойки возможно в досудебном порядке при признании суммы неустойки Стороной, нарушившей обязательства, и уведомлении ею об этом другой Стороны. После получения другой Стороной надлежаще оформленного уведомления о признании Стороной, нарушившей обязательства, суммы неустойки другая Сторона выставляет счет на оплату, который подлежит оплате Стороной, нарушившей обязательства, в течение 15 (Пятнадцати) календарных дней со дня выставления счета на оплату неустойки.</w:t>
      </w:r>
    </w:p>
    <w:p w14:paraId="6A491A8D" w14:textId="77777777" w:rsidR="00C0161F" w:rsidRPr="004A5EF2" w:rsidRDefault="004977E1" w:rsidP="00EC55EE">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4A5EF2">
        <w:rPr>
          <w:rFonts w:ascii="Times New Roman" w:eastAsia="Times New Roman" w:hAnsi="Times New Roman" w:cs="Times New Roman"/>
          <w:sz w:val="24"/>
          <w:szCs w:val="24"/>
          <w:lang w:eastAsia="ru-RU"/>
        </w:rPr>
        <w:t>В случае непризнания Стороной, нарушившей обязательства, или признания ею, но неоплаты суммы неустойки, указанной в уведомлении, окончательная (общая) сумма неустойки определяется на основании решения суда.</w:t>
      </w:r>
    </w:p>
    <w:p w14:paraId="118C93E1" w14:textId="1F1E8BE4" w:rsidR="00C0161F" w:rsidRDefault="004977E1"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E13688">
        <w:rPr>
          <w:rFonts w:ascii="Times New Roman" w:eastAsia="Times New Roman" w:hAnsi="Times New Roman" w:cs="Times New Roman"/>
          <w:sz w:val="24"/>
          <w:szCs w:val="24"/>
          <w:lang w:eastAsia="ru-RU"/>
        </w:rPr>
        <w:t>Уплата неустойки не освобождает Сторону от исполнения своих обязательств по Договору.</w:t>
      </w:r>
    </w:p>
    <w:p w14:paraId="585BDE87" w14:textId="77777777" w:rsidR="00AE35D3" w:rsidRPr="00AE35D3" w:rsidRDefault="00AE35D3"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AE35D3">
        <w:rPr>
          <w:rFonts w:ascii="Times New Roman" w:eastAsia="Times New Roman" w:hAnsi="Times New Roman" w:cs="Times New Roman"/>
          <w:sz w:val="24"/>
          <w:szCs w:val="24"/>
          <w:lang w:eastAsia="ru-RU"/>
        </w:rPr>
        <w:t>За неисполнение или ненадлежащее исполнение иных обязательств по Договору Стороны несут ответственность в соответствии с действующим законодательством Российской Федерации.</w:t>
      </w:r>
    </w:p>
    <w:p w14:paraId="3C1CD85F" w14:textId="229E8A0E" w:rsidR="00AE35D3" w:rsidRPr="00AE35D3" w:rsidRDefault="00AE35D3"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AE35D3">
        <w:rPr>
          <w:rFonts w:ascii="Times New Roman" w:eastAsia="Times New Roman" w:hAnsi="Times New Roman" w:cs="Times New Roman"/>
          <w:sz w:val="24"/>
          <w:szCs w:val="24"/>
          <w:lang w:eastAsia="ru-RU"/>
        </w:rPr>
        <w:t xml:space="preserve">В случае появления у </w:t>
      </w:r>
      <w:r>
        <w:rPr>
          <w:rFonts w:ascii="Times New Roman" w:eastAsia="Times New Roman" w:hAnsi="Times New Roman" w:cs="Times New Roman"/>
          <w:sz w:val="24"/>
          <w:szCs w:val="24"/>
          <w:lang w:eastAsia="ru-RU"/>
        </w:rPr>
        <w:t>Заказчика</w:t>
      </w:r>
      <w:r w:rsidRPr="00AE35D3">
        <w:rPr>
          <w:rFonts w:ascii="Times New Roman" w:eastAsia="Times New Roman" w:hAnsi="Times New Roman" w:cs="Times New Roman"/>
          <w:sz w:val="24"/>
          <w:szCs w:val="24"/>
          <w:lang w:eastAsia="ru-RU"/>
        </w:rPr>
        <w:t xml:space="preserve">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Pr>
          <w:rFonts w:ascii="Times New Roman" w:eastAsia="Times New Roman" w:hAnsi="Times New Roman" w:cs="Times New Roman"/>
          <w:sz w:val="24"/>
          <w:szCs w:val="24"/>
          <w:lang w:eastAsia="ru-RU"/>
        </w:rPr>
        <w:t>Подрядчиком</w:t>
      </w:r>
      <w:r w:rsidRPr="00AE35D3">
        <w:rPr>
          <w:rFonts w:ascii="Times New Roman" w:eastAsia="Times New Roman" w:hAnsi="Times New Roman" w:cs="Times New Roman"/>
          <w:sz w:val="24"/>
          <w:szCs w:val="24"/>
          <w:lang w:eastAsia="ru-RU"/>
        </w:rPr>
        <w:t xml:space="preserve"> в течение срока действия настоящего Договора, или в результате привлечения к исполнению </w:t>
      </w:r>
      <w:r>
        <w:rPr>
          <w:rFonts w:ascii="Times New Roman" w:eastAsia="Times New Roman" w:hAnsi="Times New Roman" w:cs="Times New Roman"/>
          <w:sz w:val="24"/>
          <w:szCs w:val="24"/>
          <w:lang w:eastAsia="ru-RU"/>
        </w:rPr>
        <w:t>Договора</w:t>
      </w:r>
      <w:r w:rsidRPr="00AE35D3">
        <w:rPr>
          <w:rFonts w:ascii="Times New Roman" w:eastAsia="Times New Roman" w:hAnsi="Times New Roman" w:cs="Times New Roman"/>
          <w:sz w:val="24"/>
          <w:szCs w:val="24"/>
          <w:lang w:eastAsia="ru-RU"/>
        </w:rPr>
        <w:t xml:space="preserve">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w:t>
      </w:r>
      <w:r w:rsidRPr="00AE35D3">
        <w:rPr>
          <w:rFonts w:ascii="Times New Roman" w:eastAsia="Times New Roman" w:hAnsi="Times New Roman" w:cs="Times New Roman"/>
          <w:sz w:val="24"/>
          <w:szCs w:val="24"/>
          <w:lang w:eastAsia="ru-RU"/>
        </w:rPr>
        <w:lastRenderedPageBreak/>
        <w:t xml:space="preserve">и налоговыми органами (в том числе контрагентов, отвечающих признакам недобросовестного налогоплательщика), </w:t>
      </w:r>
      <w:r>
        <w:rPr>
          <w:rFonts w:ascii="Times New Roman" w:eastAsia="Times New Roman" w:hAnsi="Times New Roman" w:cs="Times New Roman"/>
          <w:sz w:val="24"/>
          <w:szCs w:val="24"/>
          <w:lang w:eastAsia="ru-RU"/>
        </w:rPr>
        <w:t>Подрядчик</w:t>
      </w:r>
      <w:r w:rsidRPr="00AE35D3">
        <w:rPr>
          <w:rFonts w:ascii="Times New Roman" w:eastAsia="Times New Roman" w:hAnsi="Times New Roman" w:cs="Times New Roman"/>
          <w:sz w:val="24"/>
          <w:szCs w:val="24"/>
          <w:lang w:eastAsia="ru-RU"/>
        </w:rPr>
        <w:t xml:space="preserve"> обязан возместить </w:t>
      </w:r>
      <w:r>
        <w:rPr>
          <w:rFonts w:ascii="Times New Roman" w:eastAsia="Times New Roman" w:hAnsi="Times New Roman" w:cs="Times New Roman"/>
          <w:sz w:val="24"/>
          <w:szCs w:val="24"/>
          <w:lang w:eastAsia="ru-RU"/>
        </w:rPr>
        <w:t>Заказчику</w:t>
      </w:r>
      <w:r w:rsidRPr="00AE35D3">
        <w:rPr>
          <w:rFonts w:ascii="Times New Roman" w:eastAsia="Times New Roman" w:hAnsi="Times New Roman" w:cs="Times New Roman"/>
          <w:sz w:val="24"/>
          <w:szCs w:val="24"/>
          <w:lang w:eastAsia="ru-RU"/>
        </w:rPr>
        <w:t xml:space="preserve"> имущественные потери в размере доначисленных налогов, пени, штрафов, в том числе суммы отказа в налоговых вычетах НДС.</w:t>
      </w:r>
    </w:p>
    <w:p w14:paraId="39A58C1B" w14:textId="32A2815D" w:rsidR="00AE35D3" w:rsidRPr="00AE35D3" w:rsidRDefault="00AE35D3" w:rsidP="00EC55EE">
      <w:pPr>
        <w:tabs>
          <w:tab w:val="left" w:pos="113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AE35D3">
        <w:rPr>
          <w:rFonts w:ascii="Times New Roman" w:eastAsia="Times New Roman" w:hAnsi="Times New Roman" w:cs="Times New Roman"/>
          <w:sz w:val="24"/>
          <w:szCs w:val="24"/>
          <w:lang w:eastAsia="ru-RU"/>
        </w:rPr>
        <w:t xml:space="preserve"> обязан возместить </w:t>
      </w:r>
      <w:r>
        <w:rPr>
          <w:rFonts w:ascii="Times New Roman" w:eastAsia="Times New Roman" w:hAnsi="Times New Roman" w:cs="Times New Roman"/>
          <w:sz w:val="24"/>
          <w:szCs w:val="24"/>
          <w:lang w:eastAsia="ru-RU"/>
        </w:rPr>
        <w:t>Заказчику</w:t>
      </w:r>
      <w:r w:rsidRPr="00AE35D3">
        <w:rPr>
          <w:rFonts w:ascii="Times New Roman" w:eastAsia="Times New Roman" w:hAnsi="Times New Roman" w:cs="Times New Roman"/>
          <w:sz w:val="24"/>
          <w:szCs w:val="24"/>
          <w:lang w:eastAsia="ru-RU"/>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Pr>
          <w:rFonts w:ascii="Times New Roman" w:eastAsia="Times New Roman" w:hAnsi="Times New Roman" w:cs="Times New Roman"/>
          <w:sz w:val="24"/>
          <w:szCs w:val="24"/>
          <w:lang w:eastAsia="ru-RU"/>
        </w:rPr>
        <w:t>Заказчиком</w:t>
      </w:r>
      <w:r w:rsidRPr="00AE35D3">
        <w:rPr>
          <w:rFonts w:ascii="Times New Roman" w:eastAsia="Times New Roman" w:hAnsi="Times New Roman" w:cs="Times New Roman"/>
          <w:sz w:val="24"/>
          <w:szCs w:val="24"/>
          <w:lang w:eastAsia="ru-RU"/>
        </w:rPr>
        <w:t xml:space="preserve"> соответствующей информации от налоговых органов).</w:t>
      </w:r>
    </w:p>
    <w:p w14:paraId="67B6CCCD" w14:textId="622A2803" w:rsidR="00AE35D3" w:rsidRDefault="00AE35D3" w:rsidP="00EC55EE">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AE35D3">
        <w:rPr>
          <w:rFonts w:ascii="Times New Roman" w:eastAsia="Times New Roman" w:hAnsi="Times New Roman" w:cs="Times New Roman"/>
          <w:sz w:val="24"/>
          <w:szCs w:val="24"/>
          <w:lang w:eastAsia="ru-RU"/>
        </w:rPr>
        <w:t xml:space="preserve">Получение </w:t>
      </w:r>
      <w:r>
        <w:rPr>
          <w:rFonts w:ascii="Times New Roman" w:eastAsia="Times New Roman" w:hAnsi="Times New Roman" w:cs="Times New Roman"/>
          <w:sz w:val="24"/>
          <w:szCs w:val="24"/>
          <w:lang w:eastAsia="ru-RU"/>
        </w:rPr>
        <w:t>Заказчиком</w:t>
      </w:r>
      <w:r w:rsidRPr="00AE35D3">
        <w:rPr>
          <w:rFonts w:ascii="Times New Roman" w:eastAsia="Times New Roman" w:hAnsi="Times New Roman" w:cs="Times New Roman"/>
          <w:sz w:val="24"/>
          <w:szCs w:val="24"/>
          <w:lang w:eastAsia="ru-RU"/>
        </w:rPr>
        <w:t xml:space="preserve"> 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Pr>
          <w:rFonts w:ascii="Times New Roman" w:eastAsia="Times New Roman" w:hAnsi="Times New Roman" w:cs="Times New Roman"/>
          <w:sz w:val="24"/>
          <w:szCs w:val="24"/>
          <w:lang w:eastAsia="ru-RU"/>
        </w:rPr>
        <w:t>Заказчика</w:t>
      </w:r>
      <w:r w:rsidRPr="00AE35D3">
        <w:rPr>
          <w:rFonts w:ascii="Times New Roman" w:eastAsia="Times New Roman" w:hAnsi="Times New Roman" w:cs="Times New Roman"/>
          <w:sz w:val="24"/>
          <w:szCs w:val="24"/>
          <w:lang w:eastAsia="ru-RU"/>
        </w:rPr>
        <w:t xml:space="preserve"> (Договор считается расторгнутым в день получения </w:t>
      </w:r>
      <w:r>
        <w:rPr>
          <w:rFonts w:ascii="Times New Roman" w:eastAsia="Times New Roman" w:hAnsi="Times New Roman" w:cs="Times New Roman"/>
          <w:sz w:val="24"/>
          <w:szCs w:val="24"/>
          <w:lang w:eastAsia="ru-RU"/>
        </w:rPr>
        <w:t>Подрядчиком</w:t>
      </w:r>
      <w:r w:rsidRPr="00AE35D3">
        <w:rPr>
          <w:rFonts w:ascii="Times New Roman" w:eastAsia="Times New Roman" w:hAnsi="Times New Roman" w:cs="Times New Roman"/>
          <w:sz w:val="24"/>
          <w:szCs w:val="24"/>
          <w:lang w:eastAsia="ru-RU"/>
        </w:rPr>
        <w:t xml:space="preserve"> письменного уведомления о расторжении, если иной срок не установлен в уведомлении или не согласован Сторонами).</w:t>
      </w:r>
    </w:p>
    <w:p w14:paraId="064DF90D" w14:textId="0BD177C7" w:rsidR="00AE35D3" w:rsidRPr="00AE35D3" w:rsidRDefault="00AE35D3"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AE35D3">
        <w:rPr>
          <w:rFonts w:ascii="Times New Roman" w:eastAsia="Times New Roman" w:hAnsi="Times New Roman" w:cs="Times New Roman"/>
          <w:sz w:val="24"/>
          <w:szCs w:val="24"/>
          <w:lang w:eastAsia="ru-RU"/>
        </w:rPr>
        <w:t xml:space="preserve"> вправе в одностороннем порядке произвести удержание / зачет неустоек (штрафов, пеней) и / или убытков из любых сумм, причитающихся </w:t>
      </w:r>
      <w:r>
        <w:rPr>
          <w:rFonts w:ascii="Times New Roman" w:eastAsia="Times New Roman" w:hAnsi="Times New Roman" w:cs="Times New Roman"/>
          <w:sz w:val="24"/>
          <w:szCs w:val="24"/>
          <w:lang w:eastAsia="ru-RU"/>
        </w:rPr>
        <w:t>Подрядчику</w:t>
      </w:r>
      <w:r w:rsidRPr="00AE35D3">
        <w:rPr>
          <w:rFonts w:ascii="Times New Roman" w:eastAsia="Times New Roman" w:hAnsi="Times New Roman" w:cs="Times New Roman"/>
          <w:sz w:val="24"/>
          <w:szCs w:val="24"/>
          <w:lang w:eastAsia="ru-RU"/>
        </w:rPr>
        <w:t xml:space="preserve"> по условиям настоящего Договора, или (по усмотрению </w:t>
      </w:r>
      <w:r>
        <w:rPr>
          <w:rFonts w:ascii="Times New Roman" w:eastAsia="Times New Roman" w:hAnsi="Times New Roman" w:cs="Times New Roman"/>
          <w:sz w:val="24"/>
          <w:szCs w:val="24"/>
          <w:lang w:eastAsia="ru-RU"/>
        </w:rPr>
        <w:t>Заказчика</w:t>
      </w:r>
      <w:r w:rsidRPr="00AE35D3">
        <w:rPr>
          <w:rFonts w:ascii="Times New Roman" w:eastAsia="Times New Roman" w:hAnsi="Times New Roman" w:cs="Times New Roman"/>
          <w:sz w:val="24"/>
          <w:szCs w:val="24"/>
          <w:lang w:eastAsia="ru-RU"/>
        </w:rPr>
        <w:t>) потребовать выплаты сумм штрафов и / или убытков в течение 7 (семи) рабочих дней с даты их предъявления к оплате.</w:t>
      </w:r>
    </w:p>
    <w:p w14:paraId="6C400E5A" w14:textId="561F82AD" w:rsidR="00C0161F" w:rsidRDefault="00EF0DB1" w:rsidP="00EC55EE">
      <w:pPr>
        <w:pStyle w:val="ae"/>
        <w:numPr>
          <w:ilvl w:val="1"/>
          <w:numId w:val="1"/>
        </w:numPr>
        <w:tabs>
          <w:tab w:val="left" w:pos="1134"/>
        </w:tabs>
        <w:spacing w:after="0" w:line="276" w:lineRule="auto"/>
        <w:ind w:left="0" w:firstLine="709"/>
        <w:jc w:val="both"/>
        <w:rPr>
          <w:rFonts w:ascii="Times New Roman" w:eastAsia="Times New Roman" w:hAnsi="Times New Roman" w:cs="Times New Roman"/>
          <w:sz w:val="24"/>
          <w:szCs w:val="24"/>
          <w:lang w:eastAsia="ru-RU"/>
        </w:rPr>
      </w:pPr>
      <w:r w:rsidRPr="00EF0DB1">
        <w:rPr>
          <w:rFonts w:ascii="Times New Roman" w:eastAsia="Times New Roman" w:hAnsi="Times New Roman" w:cs="Times New Roman"/>
          <w:sz w:val="24"/>
          <w:szCs w:val="24"/>
          <w:lang w:eastAsia="ru-RU"/>
        </w:rPr>
        <w:t xml:space="preserve">Любые убытки </w:t>
      </w:r>
      <w:r>
        <w:rPr>
          <w:rFonts w:ascii="Times New Roman" w:eastAsia="Times New Roman" w:hAnsi="Times New Roman" w:cs="Times New Roman"/>
          <w:sz w:val="24"/>
          <w:szCs w:val="24"/>
          <w:lang w:eastAsia="ru-RU"/>
        </w:rPr>
        <w:t>Подрядчика</w:t>
      </w:r>
      <w:r w:rsidRPr="00EF0DB1">
        <w:rPr>
          <w:rFonts w:ascii="Times New Roman" w:eastAsia="Times New Roman" w:hAnsi="Times New Roman" w:cs="Times New Roman"/>
          <w:sz w:val="24"/>
          <w:szCs w:val="24"/>
          <w:lang w:eastAsia="ru-RU"/>
        </w:rPr>
        <w:t xml:space="preserve">, возникшие в связи с заключением, исполнением и / или прекращением Договора, возмещаются </w:t>
      </w:r>
      <w:r>
        <w:rPr>
          <w:rFonts w:ascii="Times New Roman" w:eastAsia="Times New Roman" w:hAnsi="Times New Roman" w:cs="Times New Roman"/>
          <w:sz w:val="24"/>
          <w:szCs w:val="24"/>
          <w:lang w:eastAsia="ru-RU"/>
        </w:rPr>
        <w:t>Заказчиком</w:t>
      </w:r>
      <w:r w:rsidRPr="00EF0DB1">
        <w:rPr>
          <w:rFonts w:ascii="Times New Roman" w:eastAsia="Times New Roman" w:hAnsi="Times New Roman" w:cs="Times New Roman"/>
          <w:sz w:val="24"/>
          <w:szCs w:val="24"/>
          <w:lang w:eastAsia="ru-RU"/>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Pr>
          <w:rFonts w:ascii="Times New Roman" w:eastAsia="Times New Roman" w:hAnsi="Times New Roman" w:cs="Times New Roman"/>
          <w:sz w:val="24"/>
          <w:szCs w:val="24"/>
          <w:lang w:eastAsia="ru-RU"/>
        </w:rPr>
        <w:t>Подрядчика</w:t>
      </w:r>
      <w:r w:rsidRPr="00EF0DB1">
        <w:rPr>
          <w:rFonts w:ascii="Times New Roman" w:eastAsia="Times New Roman" w:hAnsi="Times New Roman" w:cs="Times New Roman"/>
          <w:sz w:val="24"/>
          <w:szCs w:val="24"/>
          <w:lang w:eastAsia="ru-RU"/>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11E51AD7" w14:textId="77777777" w:rsidR="00EF0DB1" w:rsidRPr="00EF0DB1" w:rsidRDefault="00EF0DB1" w:rsidP="00EC55EE">
      <w:pPr>
        <w:pStyle w:val="ae"/>
        <w:tabs>
          <w:tab w:val="left" w:pos="1134"/>
        </w:tabs>
        <w:spacing w:after="0" w:line="276" w:lineRule="auto"/>
        <w:ind w:left="709"/>
        <w:jc w:val="both"/>
        <w:rPr>
          <w:rFonts w:ascii="Times New Roman" w:eastAsia="Times New Roman" w:hAnsi="Times New Roman" w:cs="Times New Roman"/>
          <w:sz w:val="24"/>
          <w:szCs w:val="24"/>
          <w:lang w:eastAsia="ru-RU"/>
        </w:rPr>
      </w:pPr>
    </w:p>
    <w:p w14:paraId="461D124D" w14:textId="2BBF0335" w:rsidR="00A53073" w:rsidRDefault="00A53073"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ЗАВЕРЕНИЯ И ГАРАНТИИ</w:t>
      </w:r>
    </w:p>
    <w:p w14:paraId="0806E9D8" w14:textId="24B2043E"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Каждая из Сторон заявляет и заверяет следующее.</w:t>
      </w:r>
    </w:p>
    <w:p w14:paraId="0C45ACC2" w14:textId="3A14FC92"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6801452C" w14:textId="52789BAC"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Сторона имеет право заключить Договор, а также исполнять иные обязательства, предусмотренные Договором.</w:t>
      </w:r>
    </w:p>
    <w:p w14:paraId="13C799C1" w14:textId="2F878A06"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6B6242C0" w14:textId="0B3DB799"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3A79E16" w14:textId="194A4071"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40687FD8" w14:textId="4E6BE6C5"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03FD50BF" w14:textId="5E1FC316"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lastRenderedPageBreak/>
        <w:t>Исполнение Договора не противоречит и не приведет к нарушению какого-либо договора, стороной которого является Сторона.</w:t>
      </w:r>
    </w:p>
    <w:p w14:paraId="280F699C" w14:textId="2124FB64"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72533E51" w14:textId="39DE2B95" w:rsidR="007C3486" w:rsidRPr="007C3486" w:rsidRDefault="007C3486" w:rsidP="00EC55EE">
      <w:pPr>
        <w:pStyle w:val="ae"/>
        <w:numPr>
          <w:ilvl w:val="2"/>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7E8A8F8D" w14:textId="2414E1C3"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Заверения, перечисленные в настоящем разделе, являются, в соответствии со статьей 431.2 </w:t>
      </w:r>
      <w:r w:rsidR="009E6B46">
        <w:rPr>
          <w:rFonts w:ascii="Times New Roman" w:eastAsia="Calibri" w:hAnsi="Times New Roman" w:cs="Times New Roman"/>
          <w:sz w:val="24"/>
          <w:szCs w:val="24"/>
          <w:lang w:eastAsia="ru-RU"/>
        </w:rPr>
        <w:t>Гражданского кодекса</w:t>
      </w:r>
      <w:r w:rsidR="009E6B46" w:rsidRPr="007C3486">
        <w:rPr>
          <w:rFonts w:ascii="Times New Roman" w:eastAsia="Calibri" w:hAnsi="Times New Roman" w:cs="Times New Roman"/>
          <w:sz w:val="24"/>
          <w:szCs w:val="24"/>
          <w:lang w:eastAsia="ru-RU"/>
        </w:rPr>
        <w:t xml:space="preserve"> </w:t>
      </w:r>
      <w:r w:rsidRPr="007C3486">
        <w:rPr>
          <w:rFonts w:ascii="Times New Roman" w:eastAsia="Calibri" w:hAnsi="Times New Roman" w:cs="Times New Roman"/>
          <w:sz w:val="24"/>
          <w:szCs w:val="24"/>
          <w:lang w:eastAsia="ru-RU"/>
        </w:rPr>
        <w:t xml:space="preserve">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59EACC10" w14:textId="77777777" w:rsidR="007C3486" w:rsidRPr="007C3486" w:rsidRDefault="007C3486" w:rsidP="00EC55EE">
      <w:pPr>
        <w:pStyle w:val="ae"/>
        <w:spacing w:after="0" w:line="276" w:lineRule="auto"/>
        <w:ind w:left="792"/>
        <w:jc w:val="both"/>
        <w:rPr>
          <w:rFonts w:ascii="Times New Roman" w:eastAsia="Calibri" w:hAnsi="Times New Roman" w:cs="Times New Roman"/>
          <w:sz w:val="24"/>
          <w:szCs w:val="24"/>
          <w:lang w:eastAsia="ru-RU"/>
        </w:rPr>
      </w:pPr>
    </w:p>
    <w:p w14:paraId="1408DA7E" w14:textId="2B5F6F66" w:rsidR="007C3486" w:rsidRDefault="007C3486"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УВЕДОМЛЕНИЯ И ОБМЕН ДОКУМЕНТАМИ</w:t>
      </w:r>
    </w:p>
    <w:p w14:paraId="0F5807D3" w14:textId="501425E2"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F30F58E" w14:textId="77777777" w:rsidR="007C3486" w:rsidRPr="007C3486" w:rsidRDefault="007C3486" w:rsidP="00EC55EE">
      <w:pPr>
        <w:pStyle w:val="ae"/>
        <w:numPr>
          <w:ilvl w:val="0"/>
          <w:numId w:val="18"/>
        </w:numPr>
        <w:tabs>
          <w:tab w:val="left" w:pos="1418"/>
        </w:tabs>
        <w:spacing w:after="0" w:line="276" w:lineRule="auto"/>
        <w:ind w:left="1276" w:hanging="567"/>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4492280" w14:textId="77777777" w:rsidR="007C3486" w:rsidRPr="007C3486" w:rsidRDefault="007C3486" w:rsidP="00EC55EE">
      <w:pPr>
        <w:pStyle w:val="ae"/>
        <w:numPr>
          <w:ilvl w:val="0"/>
          <w:numId w:val="18"/>
        </w:numPr>
        <w:tabs>
          <w:tab w:val="left" w:pos="1418"/>
        </w:tabs>
        <w:spacing w:after="0" w:line="276" w:lineRule="auto"/>
        <w:ind w:left="1276" w:hanging="567"/>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14BD6125" w14:textId="69FBDEE5"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40447759" w14:textId="332B86EF" w:rsidR="007C3486" w:rsidRPr="003C4C53"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3C4C53">
        <w:rPr>
          <w:rFonts w:ascii="Times New Roman" w:eastAsia="Calibri" w:hAnsi="Times New Roman" w:cs="Times New Roman"/>
          <w:sz w:val="24"/>
          <w:szCs w:val="24"/>
          <w:lang w:eastAsia="ru-RU"/>
        </w:rPr>
        <w:t>Все уведомления должны направляться по указанным в настоящем Договоре адресам.</w:t>
      </w:r>
    </w:p>
    <w:p w14:paraId="1DA35FEF" w14:textId="114AC3D6"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FA41C0F" w14:textId="54F54070"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5D522D1" w14:textId="794172DB"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CA5B50C" w14:textId="6F25418E"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C1F506B" w14:textId="0964C1D4"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lastRenderedPageBreak/>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85D0883" w14:textId="2D60E006"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41C7C28" w14:textId="73614F2B" w:rsidR="007C3486" w:rsidRPr="007C3486" w:rsidRDefault="00AE0059"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007C3486" w:rsidRPr="007C3486">
        <w:rPr>
          <w:rFonts w:ascii="Times New Roman" w:eastAsia="Calibri" w:hAnsi="Times New Roman" w:cs="Times New Roman"/>
          <w:sz w:val="24"/>
          <w:szCs w:val="24"/>
          <w:lang w:eastAsia="ru-RU"/>
        </w:rPr>
        <w:t xml:space="preserve"> в течение всего срока действия Договора направляет </w:t>
      </w:r>
      <w:r>
        <w:rPr>
          <w:rFonts w:ascii="Times New Roman" w:eastAsia="Calibri" w:hAnsi="Times New Roman" w:cs="Times New Roman"/>
          <w:sz w:val="24"/>
          <w:szCs w:val="24"/>
          <w:lang w:eastAsia="ru-RU"/>
        </w:rPr>
        <w:t>Заказчику</w:t>
      </w:r>
      <w:r w:rsidR="007C3486" w:rsidRPr="007C3486">
        <w:rPr>
          <w:rFonts w:ascii="Times New Roman" w:eastAsia="Calibri" w:hAnsi="Times New Roman" w:cs="Times New Roman"/>
          <w:sz w:val="24"/>
          <w:szCs w:val="24"/>
          <w:lang w:eastAsia="ru-RU"/>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1(одного) рабочего дня с момента наступления любого из следующих событий:</w:t>
      </w:r>
    </w:p>
    <w:p w14:paraId="63D3D9F4"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изменение адреса государственной регистрации и (или) почтового адреса;</w:t>
      </w:r>
    </w:p>
    <w:p w14:paraId="515D5429"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изменение банковских реквизитов;</w:t>
      </w:r>
    </w:p>
    <w:p w14:paraId="04727FAA"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изменение учредительных документов;</w:t>
      </w:r>
    </w:p>
    <w:p w14:paraId="37985D46"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изменение ИНН и (или) КПП;</w:t>
      </w:r>
    </w:p>
    <w:p w14:paraId="6B3F08F7"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принятие решения о смене наименования;</w:t>
      </w:r>
    </w:p>
    <w:p w14:paraId="6C47D0F5"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принятие решения о реорганизации;</w:t>
      </w:r>
    </w:p>
    <w:p w14:paraId="1A283022"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введение процедуры банкротства;</w:t>
      </w:r>
    </w:p>
    <w:p w14:paraId="12CB35D6"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принятие решения о добровольной ликвидации;</w:t>
      </w:r>
    </w:p>
    <w:p w14:paraId="18DD1009" w14:textId="77777777" w:rsidR="007C3486" w:rsidRPr="007C3486" w:rsidRDefault="007C3486" w:rsidP="00EC55EE">
      <w:pPr>
        <w:pStyle w:val="ae"/>
        <w:numPr>
          <w:ilvl w:val="0"/>
          <w:numId w:val="21"/>
        </w:numPr>
        <w:tabs>
          <w:tab w:val="left" w:pos="1418"/>
        </w:tabs>
        <w:spacing w:after="0" w:line="276" w:lineRule="auto"/>
        <w:ind w:left="1276"/>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принятие решения об уменьшении уставного капитала.</w:t>
      </w:r>
    </w:p>
    <w:p w14:paraId="73BCF312" w14:textId="0A069DE7"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За каждый случай нарушения срока направления или ненаправления </w:t>
      </w:r>
      <w:r w:rsidR="00AE0059">
        <w:rPr>
          <w:rFonts w:ascii="Times New Roman" w:eastAsia="Calibri" w:hAnsi="Times New Roman" w:cs="Times New Roman"/>
          <w:sz w:val="24"/>
          <w:szCs w:val="24"/>
          <w:lang w:eastAsia="ru-RU"/>
        </w:rPr>
        <w:t>Подрядчиком</w:t>
      </w:r>
      <w:r w:rsidRPr="007C3486">
        <w:rPr>
          <w:rFonts w:ascii="Times New Roman" w:eastAsia="Calibri" w:hAnsi="Times New Roman" w:cs="Times New Roman"/>
          <w:sz w:val="24"/>
          <w:szCs w:val="24"/>
          <w:lang w:eastAsia="ru-RU"/>
        </w:rPr>
        <w:t xml:space="preserve"> уведомления о наступившем событии из числа указанных в пункте </w:t>
      </w:r>
      <w:r w:rsidR="00AE0059">
        <w:rPr>
          <w:rFonts w:ascii="Times New Roman" w:eastAsia="Calibri" w:hAnsi="Times New Roman" w:cs="Times New Roman"/>
          <w:sz w:val="24"/>
          <w:szCs w:val="24"/>
          <w:lang w:eastAsia="ru-RU"/>
        </w:rPr>
        <w:t>7.10</w:t>
      </w:r>
      <w:r w:rsidRPr="007C3486">
        <w:rPr>
          <w:rFonts w:ascii="Times New Roman" w:eastAsia="Calibri" w:hAnsi="Times New Roman" w:cs="Times New Roman"/>
          <w:sz w:val="24"/>
          <w:szCs w:val="24"/>
          <w:lang w:eastAsia="ru-RU"/>
        </w:rPr>
        <w:t xml:space="preserve"> Договора </w:t>
      </w:r>
      <w:r w:rsidR="00AE0059">
        <w:rPr>
          <w:rFonts w:ascii="Times New Roman" w:eastAsia="Calibri" w:hAnsi="Times New Roman" w:cs="Times New Roman"/>
          <w:sz w:val="24"/>
          <w:szCs w:val="24"/>
          <w:lang w:eastAsia="ru-RU"/>
        </w:rPr>
        <w:t>Подрядчик</w:t>
      </w:r>
      <w:r w:rsidRPr="007C3486">
        <w:rPr>
          <w:rFonts w:ascii="Times New Roman" w:eastAsia="Calibri" w:hAnsi="Times New Roman" w:cs="Times New Roman"/>
          <w:sz w:val="24"/>
          <w:szCs w:val="24"/>
          <w:lang w:eastAsia="ru-RU"/>
        </w:rPr>
        <w:t xml:space="preserve"> обязуется уплатить </w:t>
      </w:r>
      <w:r w:rsidR="00AE0059">
        <w:rPr>
          <w:rFonts w:ascii="Times New Roman" w:eastAsia="Calibri" w:hAnsi="Times New Roman" w:cs="Times New Roman"/>
          <w:sz w:val="24"/>
          <w:szCs w:val="24"/>
          <w:lang w:eastAsia="ru-RU"/>
        </w:rPr>
        <w:t>Заказчику</w:t>
      </w:r>
      <w:r w:rsidRPr="007C3486">
        <w:rPr>
          <w:rFonts w:ascii="Times New Roman" w:eastAsia="Calibri" w:hAnsi="Times New Roman" w:cs="Times New Roman"/>
          <w:sz w:val="24"/>
          <w:szCs w:val="24"/>
          <w:lang w:eastAsia="ru-RU"/>
        </w:rPr>
        <w:t xml:space="preserve"> неустойку в размере 5000(</w:t>
      </w:r>
      <w:r w:rsidR="00FB490A">
        <w:rPr>
          <w:rFonts w:ascii="Times New Roman" w:eastAsia="Calibri" w:hAnsi="Times New Roman" w:cs="Times New Roman"/>
          <w:i/>
          <w:iCs/>
          <w:sz w:val="24"/>
          <w:szCs w:val="24"/>
          <w:lang w:eastAsia="ru-RU"/>
        </w:rPr>
        <w:t>Пять тысяч</w:t>
      </w:r>
      <w:r w:rsidRPr="007C3486">
        <w:rPr>
          <w:rFonts w:ascii="Times New Roman" w:eastAsia="Calibri" w:hAnsi="Times New Roman" w:cs="Times New Roman"/>
          <w:sz w:val="24"/>
          <w:szCs w:val="24"/>
          <w:lang w:eastAsia="ru-RU"/>
        </w:rPr>
        <w:t xml:space="preserve">) рублей, а также возместить все причиненные убытки (в части, не покрытой неустойкой), в том числе от блокировки операций по счетам </w:t>
      </w:r>
      <w:r w:rsidR="00AE0059">
        <w:rPr>
          <w:rFonts w:ascii="Times New Roman" w:eastAsia="Calibri" w:hAnsi="Times New Roman" w:cs="Times New Roman"/>
          <w:sz w:val="24"/>
          <w:szCs w:val="24"/>
          <w:lang w:eastAsia="ru-RU"/>
        </w:rPr>
        <w:t>Заказчика</w:t>
      </w:r>
      <w:r w:rsidRPr="007C3486">
        <w:rPr>
          <w:rFonts w:ascii="Times New Roman" w:eastAsia="Calibri" w:hAnsi="Times New Roman" w:cs="Times New Roman"/>
          <w:sz w:val="24"/>
          <w:szCs w:val="24"/>
          <w:lang w:eastAsia="ru-RU"/>
        </w:rPr>
        <w:t xml:space="preserve">, связанной с непринятием налоговым органом у </w:t>
      </w:r>
      <w:r w:rsidR="00AE0059">
        <w:rPr>
          <w:rFonts w:ascii="Times New Roman" w:eastAsia="Calibri" w:hAnsi="Times New Roman" w:cs="Times New Roman"/>
          <w:sz w:val="24"/>
          <w:szCs w:val="24"/>
          <w:lang w:eastAsia="ru-RU"/>
        </w:rPr>
        <w:t>Заказчика</w:t>
      </w:r>
      <w:r w:rsidRPr="007C3486">
        <w:rPr>
          <w:rFonts w:ascii="Times New Roman" w:eastAsia="Calibri" w:hAnsi="Times New Roman" w:cs="Times New Roman"/>
          <w:sz w:val="24"/>
          <w:szCs w:val="24"/>
          <w:lang w:eastAsia="ru-RU"/>
        </w:rPr>
        <w:t xml:space="preserve"> деклараций по налогу на добавленную стоимость, возникшей по причине некорректного указания реквизитов </w:t>
      </w:r>
      <w:r w:rsidR="00AE0059">
        <w:rPr>
          <w:rFonts w:ascii="Times New Roman" w:eastAsia="Calibri" w:hAnsi="Times New Roman" w:cs="Times New Roman"/>
          <w:sz w:val="24"/>
          <w:szCs w:val="24"/>
          <w:lang w:eastAsia="ru-RU"/>
        </w:rPr>
        <w:t>Подрядчика</w:t>
      </w:r>
      <w:r w:rsidRPr="007C3486">
        <w:rPr>
          <w:rFonts w:ascii="Times New Roman" w:eastAsia="Calibri" w:hAnsi="Times New Roman" w:cs="Times New Roman"/>
          <w:sz w:val="24"/>
          <w:szCs w:val="24"/>
          <w:lang w:eastAsia="ru-RU"/>
        </w:rPr>
        <w:t xml:space="preserve">, допущенного из-за ненадлежащего исполнения </w:t>
      </w:r>
      <w:r w:rsidR="00AE0059">
        <w:rPr>
          <w:rFonts w:ascii="Times New Roman" w:eastAsia="Calibri" w:hAnsi="Times New Roman" w:cs="Times New Roman"/>
          <w:sz w:val="24"/>
          <w:szCs w:val="24"/>
          <w:lang w:eastAsia="ru-RU"/>
        </w:rPr>
        <w:t>Подрядчиком</w:t>
      </w:r>
      <w:r w:rsidRPr="007C3486">
        <w:rPr>
          <w:rFonts w:ascii="Times New Roman" w:eastAsia="Calibri" w:hAnsi="Times New Roman" w:cs="Times New Roman"/>
          <w:sz w:val="24"/>
          <w:szCs w:val="24"/>
          <w:lang w:eastAsia="ru-RU"/>
        </w:rPr>
        <w:t xml:space="preserve"> обязанности по пункту </w:t>
      </w:r>
      <w:r w:rsidR="004F61F6">
        <w:rPr>
          <w:rFonts w:ascii="Times New Roman" w:eastAsia="Calibri" w:hAnsi="Times New Roman" w:cs="Times New Roman"/>
          <w:sz w:val="24"/>
          <w:szCs w:val="24"/>
          <w:lang w:eastAsia="ru-RU"/>
        </w:rPr>
        <w:t>8</w:t>
      </w:r>
      <w:r w:rsidR="00AE0059">
        <w:rPr>
          <w:rFonts w:ascii="Times New Roman" w:eastAsia="Calibri" w:hAnsi="Times New Roman" w:cs="Times New Roman"/>
          <w:sz w:val="24"/>
          <w:szCs w:val="24"/>
          <w:lang w:eastAsia="ru-RU"/>
        </w:rPr>
        <w:t>.10</w:t>
      </w:r>
      <w:r w:rsidRPr="007C3486">
        <w:rPr>
          <w:rFonts w:ascii="Times New Roman" w:eastAsia="Calibri" w:hAnsi="Times New Roman" w:cs="Times New Roman"/>
          <w:sz w:val="24"/>
          <w:szCs w:val="24"/>
          <w:lang w:eastAsia="ru-RU"/>
        </w:rPr>
        <w:t xml:space="preserve"> Договора.</w:t>
      </w:r>
    </w:p>
    <w:p w14:paraId="32C5F685" w14:textId="3AE465A2" w:rsidR="007C3486" w:rsidRPr="007C3486" w:rsidRDefault="007C3486" w:rsidP="00EC55EE">
      <w:pPr>
        <w:pStyle w:val="ae"/>
        <w:numPr>
          <w:ilvl w:val="1"/>
          <w:numId w:val="1"/>
        </w:numPr>
        <w:spacing w:after="0" w:line="276" w:lineRule="auto"/>
        <w:ind w:left="0" w:firstLine="709"/>
        <w:jc w:val="both"/>
        <w:rPr>
          <w:rFonts w:ascii="Times New Roman" w:eastAsia="Calibri" w:hAnsi="Times New Roman" w:cs="Times New Roman"/>
          <w:sz w:val="24"/>
          <w:szCs w:val="24"/>
          <w:lang w:eastAsia="ru-RU"/>
        </w:rPr>
      </w:pPr>
      <w:r w:rsidRPr="007C3486">
        <w:rPr>
          <w:rFonts w:ascii="Times New Roman" w:eastAsia="Calibri" w:hAnsi="Times New Roman" w:cs="Times New Roman"/>
          <w:sz w:val="24"/>
          <w:szCs w:val="24"/>
          <w:lang w:eastAsia="ru-RU"/>
        </w:rPr>
        <w:t xml:space="preserve">Кроме того, </w:t>
      </w:r>
      <w:r w:rsidR="00AE0059">
        <w:rPr>
          <w:rFonts w:ascii="Times New Roman" w:eastAsia="Calibri" w:hAnsi="Times New Roman" w:cs="Times New Roman"/>
          <w:sz w:val="24"/>
          <w:szCs w:val="24"/>
          <w:lang w:eastAsia="ru-RU"/>
        </w:rPr>
        <w:t>Подрядчик</w:t>
      </w:r>
      <w:r w:rsidRPr="007C3486">
        <w:rPr>
          <w:rFonts w:ascii="Times New Roman" w:eastAsia="Calibri" w:hAnsi="Times New Roman" w:cs="Times New Roman"/>
          <w:sz w:val="24"/>
          <w:szCs w:val="24"/>
          <w:lang w:eastAsia="ru-RU"/>
        </w:rPr>
        <w:t xml:space="preserve"> письменно уведомляет </w:t>
      </w:r>
      <w:r w:rsidR="00AE0059">
        <w:rPr>
          <w:rFonts w:ascii="Times New Roman" w:eastAsia="Calibri" w:hAnsi="Times New Roman" w:cs="Times New Roman"/>
          <w:sz w:val="24"/>
          <w:szCs w:val="24"/>
          <w:lang w:eastAsia="ru-RU"/>
        </w:rPr>
        <w:t>Заказчика</w:t>
      </w:r>
      <w:r w:rsidRPr="007C3486">
        <w:rPr>
          <w:rFonts w:ascii="Times New Roman" w:eastAsia="Calibri" w:hAnsi="Times New Roman" w:cs="Times New Roman"/>
          <w:sz w:val="24"/>
          <w:szCs w:val="24"/>
          <w:lang w:eastAsia="ru-RU"/>
        </w:rPr>
        <w:t xml:space="preserve"> обо всех собственниках </w:t>
      </w:r>
      <w:r w:rsidR="00AE0059">
        <w:rPr>
          <w:rFonts w:ascii="Times New Roman" w:eastAsia="Calibri" w:hAnsi="Times New Roman" w:cs="Times New Roman"/>
          <w:sz w:val="24"/>
          <w:szCs w:val="24"/>
          <w:lang w:eastAsia="ru-RU"/>
        </w:rPr>
        <w:t>Подрядчика</w:t>
      </w:r>
      <w:r w:rsidRPr="007C3486">
        <w:rPr>
          <w:rFonts w:ascii="Times New Roman" w:eastAsia="Calibri" w:hAnsi="Times New Roman" w:cs="Times New Roman"/>
          <w:sz w:val="24"/>
          <w:szCs w:val="24"/>
          <w:lang w:eastAsia="ru-RU"/>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00AE0059">
        <w:rPr>
          <w:rFonts w:ascii="Times New Roman" w:eastAsia="Calibri" w:hAnsi="Times New Roman" w:cs="Times New Roman"/>
          <w:sz w:val="24"/>
          <w:szCs w:val="24"/>
          <w:lang w:eastAsia="ru-RU"/>
        </w:rPr>
        <w:t>Подрядчика</w:t>
      </w:r>
      <w:r w:rsidRPr="007C3486">
        <w:rPr>
          <w:rFonts w:ascii="Times New Roman" w:eastAsia="Calibri" w:hAnsi="Times New Roman" w:cs="Times New Roman"/>
          <w:sz w:val="24"/>
          <w:szCs w:val="24"/>
          <w:lang w:eastAsia="ru-RU"/>
        </w:rPr>
        <w:t xml:space="preserve"> с приложением подтверждающих документов в течение 5 (пяти) </w:t>
      </w:r>
      <w:r w:rsidR="00AE0059">
        <w:rPr>
          <w:rFonts w:ascii="Times New Roman" w:eastAsia="Calibri" w:hAnsi="Times New Roman" w:cs="Times New Roman"/>
          <w:sz w:val="24"/>
          <w:szCs w:val="24"/>
          <w:lang w:eastAsia="ru-RU"/>
        </w:rPr>
        <w:t xml:space="preserve">календарных </w:t>
      </w:r>
      <w:r w:rsidRPr="007C3486">
        <w:rPr>
          <w:rFonts w:ascii="Times New Roman" w:eastAsia="Calibri" w:hAnsi="Times New Roman" w:cs="Times New Roman"/>
          <w:sz w:val="24"/>
          <w:szCs w:val="24"/>
          <w:lang w:eastAsia="ru-RU"/>
        </w:rPr>
        <w:t>дней с момента таких изменений.</w:t>
      </w:r>
    </w:p>
    <w:p w14:paraId="0741784C" w14:textId="77777777" w:rsidR="007C3486" w:rsidRPr="00AE0059" w:rsidRDefault="007C3486" w:rsidP="00EC55EE">
      <w:pPr>
        <w:pStyle w:val="ae"/>
        <w:spacing w:after="0" w:line="276" w:lineRule="auto"/>
        <w:ind w:left="792"/>
        <w:jc w:val="both"/>
        <w:rPr>
          <w:rFonts w:ascii="Times New Roman" w:eastAsia="Calibri" w:hAnsi="Times New Roman" w:cs="Times New Roman"/>
          <w:sz w:val="24"/>
          <w:szCs w:val="24"/>
          <w:lang w:eastAsia="ru-RU"/>
        </w:rPr>
      </w:pPr>
    </w:p>
    <w:p w14:paraId="42AB7B13" w14:textId="77777777" w:rsidR="00AE0059" w:rsidRPr="007A06AF" w:rsidRDefault="00AE0059"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КОНФИДЕНЦИАЛЬНАЯ ИНФОРМАЦИЯ</w:t>
      </w:r>
    </w:p>
    <w:p w14:paraId="479D4DF6" w14:textId="77777777"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78C4A9D6" w14:textId="77777777"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lastRenderedPageBreak/>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BB45DEC" w14:textId="77777777" w:rsidR="00AE0059" w:rsidRPr="007A06AF" w:rsidRDefault="00AE0059" w:rsidP="00EC55EE">
      <w:pPr>
        <w:pStyle w:val="ae"/>
        <w:numPr>
          <w:ilvl w:val="0"/>
          <w:numId w:val="22"/>
        </w:numPr>
        <w:tabs>
          <w:tab w:val="left" w:pos="1418"/>
        </w:tabs>
        <w:spacing w:after="0" w:line="276" w:lineRule="auto"/>
        <w:ind w:left="1276"/>
        <w:jc w:val="both"/>
        <w:rPr>
          <w:rFonts w:ascii="Times New Roman" w:hAnsi="Times New Roman" w:cs="Times New Roman"/>
          <w:sz w:val="24"/>
          <w:szCs w:val="24"/>
        </w:rPr>
      </w:pPr>
      <w:r w:rsidRPr="007A06AF">
        <w:rPr>
          <w:rFonts w:ascii="Times New Roman" w:hAnsi="Times New Roman" w:cs="Times New Roman"/>
          <w:sz w:val="24"/>
          <w:szCs w:val="24"/>
        </w:rPr>
        <w:t>являются или стали общедоступными по причинам, не связанным с действиями Стороны;</w:t>
      </w:r>
    </w:p>
    <w:p w14:paraId="4183DEDB" w14:textId="77777777" w:rsidR="00AE0059" w:rsidRPr="007A06AF" w:rsidRDefault="00AE0059" w:rsidP="00EC55EE">
      <w:pPr>
        <w:pStyle w:val="ae"/>
        <w:numPr>
          <w:ilvl w:val="0"/>
          <w:numId w:val="22"/>
        </w:numPr>
        <w:tabs>
          <w:tab w:val="left" w:pos="1418"/>
        </w:tabs>
        <w:spacing w:after="0" w:line="276" w:lineRule="auto"/>
        <w:ind w:left="1276" w:hanging="567"/>
        <w:jc w:val="both"/>
        <w:rPr>
          <w:rFonts w:ascii="Times New Roman" w:hAnsi="Times New Roman" w:cs="Times New Roman"/>
          <w:sz w:val="24"/>
          <w:szCs w:val="24"/>
        </w:rPr>
      </w:pPr>
      <w:r w:rsidRPr="007A06AF">
        <w:rPr>
          <w:rFonts w:ascii="Times New Roman" w:hAnsi="Times New Roman" w:cs="Times New Roman"/>
          <w:sz w:val="24"/>
          <w:szCs w:val="24"/>
        </w:rPr>
        <w:t>являются общедоступными и (или) были раскрыты Сторонами публично на дату заключения Договора;</w:t>
      </w:r>
    </w:p>
    <w:p w14:paraId="7B095344" w14:textId="77777777" w:rsidR="00AE0059" w:rsidRPr="007A06AF" w:rsidRDefault="00AE0059" w:rsidP="00EC55EE">
      <w:pPr>
        <w:pStyle w:val="ae"/>
        <w:numPr>
          <w:ilvl w:val="0"/>
          <w:numId w:val="22"/>
        </w:numPr>
        <w:tabs>
          <w:tab w:val="left" w:pos="1418"/>
        </w:tabs>
        <w:spacing w:after="0" w:line="276" w:lineRule="auto"/>
        <w:ind w:left="1276" w:hanging="567"/>
        <w:jc w:val="both"/>
        <w:rPr>
          <w:rFonts w:ascii="Times New Roman" w:hAnsi="Times New Roman" w:cs="Times New Roman"/>
          <w:sz w:val="24"/>
          <w:szCs w:val="24"/>
        </w:rPr>
      </w:pPr>
      <w:r w:rsidRPr="007A06AF">
        <w:rPr>
          <w:rFonts w:ascii="Times New Roman" w:hAnsi="Times New Roman" w:cs="Times New Roman"/>
          <w:sz w:val="24"/>
          <w:szCs w:val="24"/>
        </w:rPr>
        <w:t>стали общедоступными после заключения Договора иначе, чем в результате нарушения настоящего Договора получающей Стороной;</w:t>
      </w:r>
    </w:p>
    <w:p w14:paraId="2FCC647F" w14:textId="77777777" w:rsidR="00AE0059" w:rsidRPr="00440413" w:rsidRDefault="00AE0059" w:rsidP="00EC55EE">
      <w:pPr>
        <w:pStyle w:val="ae"/>
        <w:numPr>
          <w:ilvl w:val="0"/>
          <w:numId w:val="22"/>
        </w:numPr>
        <w:tabs>
          <w:tab w:val="left" w:pos="1418"/>
        </w:tabs>
        <w:spacing w:after="0" w:line="276" w:lineRule="auto"/>
        <w:ind w:left="1276" w:hanging="567"/>
        <w:jc w:val="both"/>
        <w:rPr>
          <w:rFonts w:ascii="Times New Roman" w:hAnsi="Times New Roman" w:cs="Times New Roman"/>
          <w:sz w:val="24"/>
          <w:szCs w:val="24"/>
        </w:rPr>
      </w:pPr>
      <w:r w:rsidRPr="00440413">
        <w:rPr>
          <w:rFonts w:ascii="Times New Roman" w:hAnsi="Times New Roman" w:cs="Times New Roman"/>
          <w:sz w:val="24"/>
          <w:szCs w:val="24"/>
        </w:rPr>
        <w:t>получены Стороной независимо и на законных основаниях иначе, чем в результате нарушения Договора;</w:t>
      </w:r>
    </w:p>
    <w:p w14:paraId="4F381B4D" w14:textId="77777777" w:rsidR="00AE0059" w:rsidRPr="00440413" w:rsidRDefault="00AE0059" w:rsidP="00EC55EE">
      <w:pPr>
        <w:pStyle w:val="ae"/>
        <w:numPr>
          <w:ilvl w:val="0"/>
          <w:numId w:val="22"/>
        </w:numPr>
        <w:tabs>
          <w:tab w:val="left" w:pos="1418"/>
        </w:tabs>
        <w:spacing w:after="0" w:line="276" w:lineRule="auto"/>
        <w:ind w:left="1276" w:hanging="567"/>
        <w:jc w:val="both"/>
        <w:rPr>
          <w:rFonts w:ascii="Times New Roman" w:hAnsi="Times New Roman" w:cs="Times New Roman"/>
          <w:sz w:val="24"/>
          <w:szCs w:val="24"/>
        </w:rPr>
      </w:pPr>
      <w:r w:rsidRPr="00440413">
        <w:rPr>
          <w:rFonts w:ascii="Times New Roman" w:hAnsi="Times New Roman" w:cs="Times New Roman"/>
          <w:sz w:val="24"/>
          <w:szCs w:val="24"/>
        </w:rPr>
        <w:t>разрешены к раскрытию по письменному согласию другой Стороны на снятие режима конфиденциальности;</w:t>
      </w:r>
    </w:p>
    <w:p w14:paraId="367C3788" w14:textId="77777777" w:rsidR="00AE0059" w:rsidRPr="00440413" w:rsidRDefault="00AE0059" w:rsidP="00EC55EE">
      <w:pPr>
        <w:pStyle w:val="ae"/>
        <w:numPr>
          <w:ilvl w:val="0"/>
          <w:numId w:val="22"/>
        </w:numPr>
        <w:tabs>
          <w:tab w:val="left" w:pos="1418"/>
        </w:tabs>
        <w:spacing w:after="0" w:line="276" w:lineRule="auto"/>
        <w:ind w:left="1276" w:hanging="567"/>
        <w:jc w:val="both"/>
        <w:rPr>
          <w:rFonts w:ascii="Times New Roman" w:hAnsi="Times New Roman" w:cs="Times New Roman"/>
          <w:sz w:val="24"/>
          <w:szCs w:val="24"/>
        </w:rPr>
      </w:pPr>
      <w:r w:rsidRPr="00440413">
        <w:rPr>
          <w:rFonts w:ascii="Times New Roman" w:hAnsi="Times New Roman" w:cs="Times New Roman"/>
          <w:sz w:val="24"/>
          <w:szCs w:val="24"/>
        </w:rPr>
        <w:t>не могут являться конфиденциальными в силу прямого указания действующего законодательства.</w:t>
      </w:r>
    </w:p>
    <w:p w14:paraId="566B3F16" w14:textId="77777777"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B60114C" w14:textId="77777777"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F84766F" w14:textId="77777777"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Подрядчик</w:t>
      </w:r>
      <w:r w:rsidRPr="007A06AF">
        <w:rPr>
          <w:rFonts w:ascii="Times New Roman" w:hAnsi="Times New Roman" w:cs="Times New Roman"/>
          <w:sz w:val="24"/>
          <w:szCs w:val="24"/>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Pr>
          <w:rFonts w:ascii="Times New Roman" w:hAnsi="Times New Roman" w:cs="Times New Roman"/>
          <w:sz w:val="24"/>
          <w:szCs w:val="24"/>
        </w:rPr>
        <w:t>Подрядчик</w:t>
      </w:r>
      <w:r w:rsidRPr="007A06AF">
        <w:rPr>
          <w:rFonts w:ascii="Times New Roman" w:hAnsi="Times New Roman" w:cs="Times New Roman"/>
          <w:sz w:val="24"/>
          <w:szCs w:val="24"/>
        </w:rPr>
        <w:t xml:space="preserve"> обязуется направлять </w:t>
      </w:r>
      <w:r>
        <w:rPr>
          <w:rFonts w:ascii="Times New Roman" w:hAnsi="Times New Roman" w:cs="Times New Roman"/>
          <w:sz w:val="24"/>
          <w:szCs w:val="24"/>
        </w:rPr>
        <w:t>Заказчику</w:t>
      </w:r>
      <w:r w:rsidRPr="007A06AF">
        <w:rPr>
          <w:rFonts w:ascii="Times New Roman" w:hAnsi="Times New Roman" w:cs="Times New Roman"/>
          <w:sz w:val="24"/>
          <w:szCs w:val="24"/>
        </w:rPr>
        <w:t xml:space="preserve"> проекты таких документов для ознакомления.</w:t>
      </w:r>
    </w:p>
    <w:p w14:paraId="77C07AD4" w14:textId="671BD2F6" w:rsidR="00AE0059" w:rsidRPr="007A06AF"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E35168C" w14:textId="5283BB93" w:rsidR="00AE0059" w:rsidRDefault="00AE0059"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 xml:space="preserve">В случае нарушения </w:t>
      </w:r>
      <w:r>
        <w:rPr>
          <w:rFonts w:ascii="Times New Roman" w:hAnsi="Times New Roman" w:cs="Times New Roman"/>
          <w:sz w:val="24"/>
          <w:szCs w:val="24"/>
        </w:rPr>
        <w:t>Подрядчиком</w:t>
      </w:r>
      <w:r w:rsidRPr="007A06AF">
        <w:rPr>
          <w:rFonts w:ascii="Times New Roman" w:hAnsi="Times New Roman" w:cs="Times New Roman"/>
          <w:sz w:val="24"/>
          <w:szCs w:val="24"/>
        </w:rPr>
        <w:t xml:space="preserve"> обязательств, предусмотренных настоящим разделом, </w:t>
      </w:r>
      <w:r>
        <w:rPr>
          <w:rFonts w:ascii="Times New Roman" w:hAnsi="Times New Roman" w:cs="Times New Roman"/>
          <w:sz w:val="24"/>
          <w:szCs w:val="24"/>
        </w:rPr>
        <w:t>Подрядчик</w:t>
      </w:r>
      <w:r w:rsidRPr="007A06AF">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Заказчику</w:t>
      </w:r>
      <w:r w:rsidRPr="007A06AF">
        <w:rPr>
          <w:rFonts w:ascii="Times New Roman" w:hAnsi="Times New Roman" w:cs="Times New Roman"/>
          <w:sz w:val="24"/>
          <w:szCs w:val="24"/>
        </w:rPr>
        <w:t xml:space="preserve"> все понесенные убытки, а также уплатить штраф в размере 10 (десять) процентов от </w:t>
      </w:r>
      <w:r w:rsidR="009E6B46">
        <w:rPr>
          <w:rFonts w:ascii="Times New Roman" w:hAnsi="Times New Roman" w:cs="Times New Roman"/>
          <w:sz w:val="24"/>
          <w:szCs w:val="24"/>
        </w:rPr>
        <w:t>Цены Р</w:t>
      </w:r>
      <w:r>
        <w:rPr>
          <w:rFonts w:ascii="Times New Roman" w:hAnsi="Times New Roman" w:cs="Times New Roman"/>
          <w:sz w:val="24"/>
          <w:szCs w:val="24"/>
        </w:rPr>
        <w:t>абот по</w:t>
      </w:r>
      <w:r w:rsidRPr="007A06AF">
        <w:rPr>
          <w:rFonts w:ascii="Times New Roman" w:hAnsi="Times New Roman" w:cs="Times New Roman"/>
          <w:sz w:val="24"/>
          <w:szCs w:val="24"/>
        </w:rPr>
        <w:t xml:space="preserve"> Договор</w:t>
      </w:r>
      <w:r>
        <w:rPr>
          <w:rFonts w:ascii="Times New Roman" w:hAnsi="Times New Roman" w:cs="Times New Roman"/>
          <w:sz w:val="24"/>
          <w:szCs w:val="24"/>
        </w:rPr>
        <w:t>у</w:t>
      </w:r>
      <w:r w:rsidRPr="007A06AF">
        <w:rPr>
          <w:rFonts w:ascii="Times New Roman" w:hAnsi="Times New Roman" w:cs="Times New Roman"/>
          <w:sz w:val="24"/>
          <w:szCs w:val="24"/>
        </w:rPr>
        <w:t>.</w:t>
      </w:r>
    </w:p>
    <w:p w14:paraId="45AEB254" w14:textId="2B9E1493" w:rsidR="00B4654A" w:rsidRDefault="00B4654A" w:rsidP="00EC55EE">
      <w:pPr>
        <w:spacing w:line="276" w:lineRule="auto"/>
        <w:rPr>
          <w:rFonts w:ascii="Times New Roman" w:hAnsi="Times New Roman" w:cs="Times New Roman"/>
          <w:sz w:val="24"/>
          <w:szCs w:val="24"/>
        </w:rPr>
      </w:pPr>
    </w:p>
    <w:p w14:paraId="0E2AFB9D" w14:textId="77777777" w:rsidR="00A329DF" w:rsidRPr="00EF0DB1" w:rsidRDefault="00A329D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sidRPr="00EF0DB1">
        <w:rPr>
          <w:rFonts w:ascii="Times New Roman" w:eastAsia="Calibri" w:hAnsi="Times New Roman" w:cs="Times New Roman"/>
          <w:b/>
          <w:bCs/>
          <w:sz w:val="24"/>
          <w:szCs w:val="24"/>
          <w:lang w:eastAsia="ru-RU"/>
        </w:rPr>
        <w:t>ОБСТОЯТЕЛЬСТВА НЕПРЕОДОЛИМОЙ СИЛЫ</w:t>
      </w:r>
    </w:p>
    <w:p w14:paraId="22035F66" w14:textId="77777777" w:rsidR="00A329DF" w:rsidRPr="007A06AF"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7A06AF">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66F89B8" w14:textId="77777777"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lastRenderedPageBreak/>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3003447E" w14:textId="22BFE8AC"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 xml:space="preserve">При наступлении обстоятельств, указанных в пункте </w:t>
      </w:r>
      <w:r w:rsidR="009E6B46">
        <w:rPr>
          <w:rFonts w:ascii="Times New Roman" w:hAnsi="Times New Roman" w:cs="Times New Roman"/>
          <w:sz w:val="24"/>
          <w:szCs w:val="24"/>
        </w:rPr>
        <w:t>10</w:t>
      </w:r>
      <w:r>
        <w:rPr>
          <w:rFonts w:ascii="Times New Roman" w:hAnsi="Times New Roman" w:cs="Times New Roman"/>
          <w:sz w:val="24"/>
          <w:szCs w:val="24"/>
        </w:rPr>
        <w:t>.2.</w:t>
      </w:r>
      <w:r w:rsidRPr="00EF0DB1">
        <w:rPr>
          <w:rFonts w:ascii="Times New Roman" w:hAnsi="Times New Roman" w:cs="Times New Roman"/>
          <w:sz w:val="24"/>
          <w:szCs w:val="24"/>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086757F0" w14:textId="77777777" w:rsidR="00A329DF" w:rsidRPr="00EF0DB1" w:rsidRDefault="00A329DF" w:rsidP="00EC55EE">
      <w:pPr>
        <w:tabs>
          <w:tab w:val="left" w:pos="1134"/>
        </w:tabs>
        <w:spacing w:after="0" w:line="276" w:lineRule="auto"/>
        <w:ind w:firstLine="567"/>
        <w:jc w:val="both"/>
        <w:rPr>
          <w:rFonts w:ascii="Times New Roman" w:hAnsi="Times New Roman" w:cs="Times New Roman"/>
          <w:sz w:val="24"/>
          <w:szCs w:val="24"/>
        </w:rPr>
      </w:pPr>
      <w:r w:rsidRPr="00EF0DB1">
        <w:rPr>
          <w:rFonts w:ascii="Times New Roman" w:hAnsi="Times New Roman" w:cs="Times New Roman"/>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FA55492" w14:textId="77777777"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04AA62B3" w14:textId="374DC209"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 xml:space="preserve">После получения сообщения, указанного в пункте </w:t>
      </w:r>
      <w:r w:rsidR="009E6B46">
        <w:rPr>
          <w:rFonts w:ascii="Times New Roman" w:hAnsi="Times New Roman" w:cs="Times New Roman"/>
          <w:sz w:val="24"/>
          <w:szCs w:val="24"/>
        </w:rPr>
        <w:t>10</w:t>
      </w:r>
      <w:r>
        <w:rPr>
          <w:rFonts w:ascii="Times New Roman" w:hAnsi="Times New Roman" w:cs="Times New Roman"/>
          <w:sz w:val="24"/>
          <w:szCs w:val="24"/>
        </w:rPr>
        <w:t>.3.</w:t>
      </w:r>
      <w:r w:rsidRPr="00EF0DB1">
        <w:rPr>
          <w:rFonts w:ascii="Times New Roman" w:hAnsi="Times New Roman" w:cs="Times New Roman"/>
          <w:sz w:val="24"/>
          <w:szCs w:val="24"/>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79911AC" w14:textId="77777777"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 xml:space="preserve">При отсутствии своевременного извещения, предусмотренного в пункте </w:t>
      </w:r>
      <w:r>
        <w:rPr>
          <w:rFonts w:ascii="Times New Roman" w:hAnsi="Times New Roman" w:cs="Times New Roman"/>
          <w:sz w:val="24"/>
          <w:szCs w:val="24"/>
        </w:rPr>
        <w:t>7.3.</w:t>
      </w:r>
      <w:r w:rsidRPr="00EF0DB1">
        <w:rPr>
          <w:rFonts w:ascii="Times New Roman" w:hAnsi="Times New Roman" w:cs="Times New Roman"/>
          <w:sz w:val="24"/>
          <w:szCs w:val="24"/>
        </w:rPr>
        <w:t xml:space="preserve"> Договора, виновная Сторона обязана возместить другой Стороне убытки, причинённые неизвещением или несвоевременным извещением.</w:t>
      </w:r>
    </w:p>
    <w:p w14:paraId="6647A024" w14:textId="77777777" w:rsidR="00A329DF" w:rsidRPr="00EF0DB1"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4D768CE" w14:textId="36DC9DF9" w:rsidR="00A329DF" w:rsidRDefault="00A329DF"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E5C7671" w14:textId="77777777" w:rsidR="00651F7E" w:rsidRPr="00EF0DB1" w:rsidRDefault="00651F7E" w:rsidP="00EC55EE">
      <w:pPr>
        <w:pStyle w:val="ae"/>
        <w:tabs>
          <w:tab w:val="left" w:pos="1134"/>
        </w:tabs>
        <w:spacing w:after="0" w:line="276" w:lineRule="auto"/>
        <w:ind w:left="709"/>
        <w:jc w:val="both"/>
        <w:rPr>
          <w:rFonts w:ascii="Times New Roman" w:hAnsi="Times New Roman" w:cs="Times New Roman"/>
          <w:sz w:val="24"/>
          <w:szCs w:val="24"/>
        </w:rPr>
      </w:pPr>
    </w:p>
    <w:p w14:paraId="3B5839BA" w14:textId="710899E5" w:rsidR="00AE0059" w:rsidRDefault="00A329D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УСТУПКА ТРЕБОВАНИЯ (ЦЕССИЯ) И ПЕРЕВОД ДОЛГА</w:t>
      </w:r>
    </w:p>
    <w:p w14:paraId="7204D78E" w14:textId="08FDB16E" w:rsid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lastRenderedPageBreak/>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078C7B04" w14:textId="77777777" w:rsidR="00A329DF" w:rsidRPr="00A329DF" w:rsidRDefault="00A329DF"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36F26BC0" w14:textId="1B21E5A8" w:rsidR="00A329DF" w:rsidRDefault="00A329D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РАСТОРЖЕНИЕ ДОГОВОРА</w:t>
      </w:r>
    </w:p>
    <w:p w14:paraId="7E741AA5" w14:textId="5DFDA7C2" w:rsid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 xml:space="preserve">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w:t>
      </w:r>
      <w:r>
        <w:rPr>
          <w:rFonts w:ascii="Times New Roman" w:eastAsia="Calibri" w:hAnsi="Times New Roman" w:cs="Times New Roman"/>
          <w:sz w:val="24"/>
          <w:szCs w:val="24"/>
          <w:lang w:eastAsia="ru-RU"/>
        </w:rPr>
        <w:t>Заказчика</w:t>
      </w:r>
      <w:r w:rsidRPr="00A329DF">
        <w:rPr>
          <w:rFonts w:ascii="Times New Roman" w:eastAsia="Calibri" w:hAnsi="Times New Roman" w:cs="Times New Roman"/>
          <w:sz w:val="24"/>
          <w:szCs w:val="24"/>
          <w:lang w:eastAsia="ru-RU"/>
        </w:rPr>
        <w:t>, если это не запрещено действующим законодательством Российской Федерации.</w:t>
      </w:r>
    </w:p>
    <w:p w14:paraId="67199D15" w14:textId="77777777" w:rsidR="00A329DF" w:rsidRPr="00A329DF" w:rsidRDefault="00A329DF"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5340020D" w14:textId="5DF57A9E" w:rsidR="00A329DF" w:rsidRDefault="00A329D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ПРИМЕНИМОЕ ПРАВО</w:t>
      </w:r>
    </w:p>
    <w:p w14:paraId="2D6DF7BC" w14:textId="368F5EEB" w:rsid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5392D78" w14:textId="77777777" w:rsidR="00A329DF" w:rsidRPr="00A329DF" w:rsidRDefault="00A329DF"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1D0BFE7D" w14:textId="42213DE4" w:rsidR="00A329DF" w:rsidRDefault="00A329D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ТОЛКОВАНИЕ</w:t>
      </w:r>
    </w:p>
    <w:p w14:paraId="7FEEF15B" w14:textId="09B1CDFC" w:rsidR="00A329DF" w:rsidRP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CAE31C3" w14:textId="3E16BD31" w:rsidR="00A329DF" w:rsidRP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1B7C981" w14:textId="381BB4D2" w:rsidR="00A329DF" w:rsidRP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52BA0E2A" w14:textId="44A8289D" w:rsidR="00A329DF" w:rsidRP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6BE32DB" w14:textId="226EDD14" w:rsidR="00A329DF" w:rsidRPr="00A329DF" w:rsidRDefault="00A329DF"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A329DF">
        <w:rPr>
          <w:rFonts w:ascii="Times New Roman" w:eastAsia="Calibri" w:hAnsi="Times New Roman" w:cs="Times New Roman"/>
          <w:sz w:val="24"/>
          <w:szCs w:val="24"/>
          <w:lang w:eastAsia="ru-RU"/>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0501BEA" w14:textId="0065768D" w:rsidR="00B4654A" w:rsidRDefault="00B4654A" w:rsidP="00EC55EE">
      <w:pPr>
        <w:spacing w:line="276" w:lineRule="auto"/>
        <w:rPr>
          <w:rFonts w:ascii="Times New Roman" w:eastAsia="Calibri" w:hAnsi="Times New Roman" w:cs="Times New Roman"/>
          <w:sz w:val="24"/>
          <w:szCs w:val="24"/>
          <w:lang w:eastAsia="ru-RU"/>
        </w:rPr>
      </w:pPr>
    </w:p>
    <w:p w14:paraId="6C1DAA19" w14:textId="66F66142" w:rsidR="00E82872" w:rsidRDefault="00E82872"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СОБЛЮДЕНИЕ ЗАКОНОДАТЕЛЬСТВА</w:t>
      </w:r>
    </w:p>
    <w:p w14:paraId="14FE1019" w14:textId="65C95C72" w:rsidR="00E82872" w:rsidRDefault="00E82872"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E82872">
        <w:rPr>
          <w:rFonts w:ascii="Times New Roman" w:eastAsia="Calibri" w:hAnsi="Times New Roman" w:cs="Times New Roman"/>
          <w:sz w:val="24"/>
          <w:szCs w:val="24"/>
          <w:lang w:eastAsia="ru-RU"/>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7C9E444C" w14:textId="77777777" w:rsidR="00651F7E" w:rsidRDefault="00651F7E"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70737ED0" w14:textId="4641F9EC" w:rsidR="00C0161F" w:rsidRPr="00EF0DB1" w:rsidRDefault="004977E1"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sidRPr="00EF0DB1">
        <w:rPr>
          <w:rFonts w:ascii="Times New Roman" w:eastAsia="Calibri" w:hAnsi="Times New Roman" w:cs="Times New Roman"/>
          <w:b/>
          <w:bCs/>
          <w:sz w:val="24"/>
          <w:szCs w:val="24"/>
          <w:lang w:eastAsia="ru-RU"/>
        </w:rPr>
        <w:t>РАЗРЕШЕНИЕ СПОРОВ</w:t>
      </w:r>
    </w:p>
    <w:p w14:paraId="19D4F5F7" w14:textId="1D43647A" w:rsidR="00C0161F" w:rsidRPr="00EF0DB1" w:rsidRDefault="00EF0DB1"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10(десяти) календарных дней со дня получения претензии. В случае если Сторона, получившая претензию, игнорирует ее рассмотрение или в течение 15(пятнадцати)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9ECB6B6" w14:textId="1CE4DEEA" w:rsidR="00C0161F" w:rsidRDefault="00EF0DB1"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EF0DB1">
        <w:rPr>
          <w:rFonts w:ascii="Times New Roman" w:hAnsi="Times New Roman" w:cs="Times New Roman"/>
          <w:sz w:val="24"/>
          <w:szCs w:val="24"/>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9E6B46">
        <w:rPr>
          <w:rFonts w:ascii="Times New Roman" w:hAnsi="Times New Roman" w:cs="Times New Roman"/>
          <w:sz w:val="24"/>
          <w:szCs w:val="24"/>
        </w:rPr>
        <w:t>Иркутской области</w:t>
      </w:r>
      <w:r>
        <w:rPr>
          <w:rFonts w:ascii="Times New Roman" w:hAnsi="Times New Roman" w:cs="Times New Roman"/>
          <w:sz w:val="24"/>
          <w:szCs w:val="24"/>
        </w:rPr>
        <w:t>.</w:t>
      </w:r>
    </w:p>
    <w:p w14:paraId="058261CE" w14:textId="00A74E14" w:rsidR="00C0161F" w:rsidRPr="004A5EF2" w:rsidRDefault="00C0161F" w:rsidP="00EC55EE">
      <w:pPr>
        <w:tabs>
          <w:tab w:val="left" w:pos="1134"/>
        </w:tabs>
        <w:spacing w:after="0" w:line="276" w:lineRule="auto"/>
        <w:jc w:val="both"/>
        <w:rPr>
          <w:rFonts w:ascii="Times New Roman" w:hAnsi="Times New Roman" w:cs="Times New Roman"/>
          <w:sz w:val="24"/>
          <w:szCs w:val="24"/>
        </w:rPr>
      </w:pPr>
    </w:p>
    <w:p w14:paraId="28E13F5F" w14:textId="04AFA767" w:rsidR="00C0161F" w:rsidRPr="00636F28" w:rsidRDefault="004977E1" w:rsidP="00EC55EE">
      <w:pPr>
        <w:pStyle w:val="ae"/>
        <w:numPr>
          <w:ilvl w:val="0"/>
          <w:numId w:val="1"/>
        </w:numPr>
        <w:tabs>
          <w:tab w:val="left" w:pos="1418"/>
        </w:tabs>
        <w:spacing w:after="0" w:line="276" w:lineRule="auto"/>
        <w:jc w:val="center"/>
        <w:rPr>
          <w:rFonts w:ascii="Times New Roman" w:eastAsia="Calibri" w:hAnsi="Times New Roman" w:cs="Times New Roman"/>
          <w:b/>
          <w:bCs/>
          <w:sz w:val="24"/>
          <w:szCs w:val="24"/>
          <w:lang w:eastAsia="ru-RU"/>
        </w:rPr>
      </w:pPr>
      <w:r w:rsidRPr="00636F28">
        <w:rPr>
          <w:rFonts w:ascii="Times New Roman" w:eastAsia="Calibri" w:hAnsi="Times New Roman" w:cs="Times New Roman"/>
          <w:b/>
          <w:bCs/>
          <w:sz w:val="24"/>
          <w:szCs w:val="24"/>
          <w:lang w:eastAsia="ru-RU"/>
        </w:rPr>
        <w:t>АНТИКОРРУПЦИОНН</w:t>
      </w:r>
      <w:r w:rsidR="00636F28">
        <w:rPr>
          <w:rFonts w:ascii="Times New Roman" w:eastAsia="Calibri" w:hAnsi="Times New Roman" w:cs="Times New Roman"/>
          <w:b/>
          <w:bCs/>
          <w:sz w:val="24"/>
          <w:szCs w:val="24"/>
          <w:lang w:eastAsia="ru-RU"/>
        </w:rPr>
        <w:t>АЯ</w:t>
      </w:r>
      <w:r w:rsidRPr="00636F28">
        <w:rPr>
          <w:rFonts w:ascii="Times New Roman" w:eastAsia="Calibri" w:hAnsi="Times New Roman" w:cs="Times New Roman"/>
          <w:b/>
          <w:bCs/>
          <w:sz w:val="24"/>
          <w:szCs w:val="24"/>
          <w:lang w:eastAsia="ru-RU"/>
        </w:rPr>
        <w:t xml:space="preserve"> </w:t>
      </w:r>
      <w:r w:rsidR="00636F28">
        <w:rPr>
          <w:rFonts w:ascii="Times New Roman" w:eastAsia="Calibri" w:hAnsi="Times New Roman" w:cs="Times New Roman"/>
          <w:b/>
          <w:bCs/>
          <w:sz w:val="24"/>
          <w:szCs w:val="24"/>
          <w:lang w:eastAsia="ru-RU"/>
        </w:rPr>
        <w:t>ОГОВОРКА</w:t>
      </w:r>
    </w:p>
    <w:p w14:paraId="22B76CE2" w14:textId="31BDA122"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При исполнении обязательств Стороны, их аффилированные лица, работники или лица, действующие от их имени и (или) в их интересах:</w:t>
      </w:r>
    </w:p>
    <w:p w14:paraId="71D8D78A" w14:textId="50DD08D6" w:rsidR="00636F28" w:rsidRPr="00636F28" w:rsidRDefault="00636F28" w:rsidP="00EC55EE">
      <w:pPr>
        <w:pStyle w:val="ae"/>
        <w:numPr>
          <w:ilvl w:val="0"/>
          <w:numId w:val="19"/>
        </w:numPr>
        <w:tabs>
          <w:tab w:val="left" w:pos="1418"/>
        </w:tabs>
        <w:spacing w:after="0" w:line="276" w:lineRule="auto"/>
        <w:ind w:left="1276" w:hanging="567"/>
        <w:jc w:val="both"/>
        <w:rPr>
          <w:rFonts w:ascii="Times New Roman" w:hAnsi="Times New Roman" w:cs="Times New Roman"/>
          <w:sz w:val="24"/>
          <w:szCs w:val="24"/>
        </w:rPr>
      </w:pPr>
      <w:r w:rsidRPr="00636F28">
        <w:rPr>
          <w:rFonts w:ascii="Times New Roman" w:hAnsi="Times New Roman" w:cs="Times New Roman"/>
          <w:sz w:val="24"/>
          <w:szCs w:val="24"/>
        </w:rPr>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6D1C73D" w14:textId="11172CB2" w:rsidR="00636F28" w:rsidRPr="00636F28" w:rsidRDefault="00636F28" w:rsidP="00EC55EE">
      <w:pPr>
        <w:pStyle w:val="ae"/>
        <w:numPr>
          <w:ilvl w:val="0"/>
          <w:numId w:val="19"/>
        </w:numPr>
        <w:tabs>
          <w:tab w:val="left" w:pos="1418"/>
        </w:tabs>
        <w:spacing w:after="0" w:line="276" w:lineRule="auto"/>
        <w:ind w:left="1276" w:hanging="567"/>
        <w:jc w:val="both"/>
        <w:rPr>
          <w:rFonts w:ascii="Times New Roman" w:hAnsi="Times New Roman" w:cs="Times New Roman"/>
          <w:sz w:val="24"/>
          <w:szCs w:val="24"/>
        </w:rPr>
      </w:pPr>
      <w:r w:rsidRPr="00636F28">
        <w:rPr>
          <w:rFonts w:ascii="Times New Roman" w:hAnsi="Times New Roman" w:cs="Times New Roman"/>
          <w:sz w:val="24"/>
          <w:szCs w:val="24"/>
        </w:rPr>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8D53D9C" w14:textId="461DC395" w:rsidR="00636F28" w:rsidRPr="00636F28" w:rsidRDefault="00636F28" w:rsidP="00EC55EE">
      <w:pPr>
        <w:pStyle w:val="ae"/>
        <w:numPr>
          <w:ilvl w:val="0"/>
          <w:numId w:val="19"/>
        </w:numPr>
        <w:tabs>
          <w:tab w:val="left" w:pos="1418"/>
        </w:tabs>
        <w:spacing w:after="0" w:line="276" w:lineRule="auto"/>
        <w:ind w:left="1276" w:hanging="567"/>
        <w:jc w:val="both"/>
        <w:rPr>
          <w:rFonts w:ascii="Times New Roman" w:hAnsi="Times New Roman" w:cs="Times New Roman"/>
          <w:sz w:val="24"/>
          <w:szCs w:val="24"/>
        </w:rPr>
      </w:pPr>
      <w:r w:rsidRPr="00636F28">
        <w:rPr>
          <w:rFonts w:ascii="Times New Roman" w:hAnsi="Times New Roman" w:cs="Times New Roman"/>
          <w:sz w:val="24"/>
          <w:szCs w:val="24"/>
        </w:rPr>
        <w:t xml:space="preserve">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07A96A55" w14:textId="3F0C336E"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w:t>
      </w:r>
    </w:p>
    <w:p w14:paraId="0960FE7F" w14:textId="6CADCC1F"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91009C7" w14:textId="6CBF50EB"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w:t>
      </w:r>
      <w:r w:rsidRPr="00636F28">
        <w:rPr>
          <w:rFonts w:ascii="Times New Roman" w:hAnsi="Times New Roman" w:cs="Times New Roman"/>
          <w:sz w:val="24"/>
          <w:szCs w:val="24"/>
        </w:rPr>
        <w:lastRenderedPageBreak/>
        <w:t>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2754079D" w14:textId="01B3204F"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DB4D039" w14:textId="2D49355E"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 xml:space="preserve">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7CA511C4" w14:textId="407F598B" w:rsidR="00636F28" w:rsidRPr="00636F28" w:rsidRDefault="00636F28"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636F28">
        <w:rPr>
          <w:rFonts w:ascii="Times New Roman" w:hAnsi="Times New Roman" w:cs="Times New Roman"/>
          <w:sz w:val="24"/>
          <w:szCs w:val="24"/>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3C8898D" w14:textId="63A77E18" w:rsidR="007E10C0" w:rsidRPr="004A5EF2" w:rsidRDefault="007E10C0" w:rsidP="00EC55EE">
      <w:pPr>
        <w:tabs>
          <w:tab w:val="left" w:pos="1134"/>
        </w:tabs>
        <w:spacing w:after="0" w:line="276" w:lineRule="auto"/>
        <w:ind w:firstLine="567"/>
        <w:jc w:val="both"/>
        <w:rPr>
          <w:rFonts w:ascii="Times New Roman" w:hAnsi="Times New Roman" w:cs="Times New Roman"/>
          <w:sz w:val="24"/>
          <w:szCs w:val="24"/>
        </w:rPr>
      </w:pPr>
    </w:p>
    <w:p w14:paraId="6A12E740" w14:textId="3D95F2E8" w:rsidR="007F780D" w:rsidRDefault="007F780D"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АНТИСАНКЦИОННАЯ ОГОВОРКА</w:t>
      </w:r>
    </w:p>
    <w:p w14:paraId="5EF5EA8C" w14:textId="77777777" w:rsidR="00DA2F00" w:rsidRPr="00B24317" w:rsidRDefault="00DA2F00" w:rsidP="00EC55EE">
      <w:pPr>
        <w:tabs>
          <w:tab w:val="left" w:pos="539"/>
        </w:tabs>
        <w:suppressAutoHyphens/>
        <w:spacing w:after="0" w:line="276" w:lineRule="auto"/>
        <w:ind w:firstLine="709"/>
        <w:jc w:val="both"/>
        <w:rPr>
          <w:b/>
          <w:i/>
          <w:color w:val="C00000"/>
          <w:sz w:val="24"/>
          <w:szCs w:val="24"/>
        </w:rPr>
      </w:pPr>
      <w:bookmarkStart w:id="6" w:name="_Hlk238733407"/>
      <w:r w:rsidRPr="00B24317">
        <w:rPr>
          <w:b/>
          <w:i/>
          <w:color w:val="C00000"/>
          <w:sz w:val="24"/>
          <w:szCs w:val="24"/>
        </w:rPr>
        <w:t>Вариант 1 (если в отношении Контрагента или его участников (акционеров) не введены международные санкции):</w:t>
      </w:r>
    </w:p>
    <w:bookmarkEnd w:id="6"/>
    <w:p w14:paraId="1B33E430" w14:textId="03702232" w:rsidR="00DA2F00" w:rsidRPr="00E340C3" w:rsidRDefault="00D446B3" w:rsidP="00EC55EE">
      <w:pPr>
        <w:pStyle w:val="ae"/>
        <w:widowControl w:val="0"/>
        <w:numPr>
          <w:ilvl w:val="1"/>
          <w:numId w:val="1"/>
        </w:numPr>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Pr>
          <w:rFonts w:ascii="Times New Roman" w:hAnsi="Times New Roman"/>
          <w:sz w:val="24"/>
          <w:szCs w:val="24"/>
        </w:rPr>
        <w:t>Подрядчик</w:t>
      </w:r>
      <w:r w:rsidR="00DA2F00" w:rsidRPr="00E340C3">
        <w:rPr>
          <w:rFonts w:ascii="Times New Roman" w:hAnsi="Times New Roman"/>
          <w:sz w:val="24"/>
          <w:szCs w:val="24"/>
          <w:lang w:val="x-none"/>
        </w:rPr>
        <w:t xml:space="preserve"> настоящим подтверждает, что не является объектом каких-либо </w:t>
      </w:r>
      <w:r w:rsidR="00DA2F00" w:rsidRPr="00E340C3">
        <w:rPr>
          <w:rFonts w:ascii="Times New Roman" w:hAnsi="Times New Roman"/>
          <w:sz w:val="24"/>
          <w:szCs w:val="24"/>
        </w:rPr>
        <w:t>применимых</w:t>
      </w:r>
      <w:r w:rsidR="00DA2F00" w:rsidRPr="00E340C3">
        <w:rPr>
          <w:rFonts w:ascii="Times New Roman" w:hAnsi="Times New Roman"/>
          <w:sz w:val="24"/>
          <w:szCs w:val="24"/>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DA2F00" w:rsidRPr="00E340C3">
        <w:rPr>
          <w:rFonts w:ascii="Times New Roman" w:hAnsi="Times New Roman"/>
          <w:sz w:val="24"/>
          <w:szCs w:val="24"/>
        </w:rPr>
        <w:t>применимых</w:t>
      </w:r>
      <w:r w:rsidR="00DA2F00" w:rsidRPr="00E340C3">
        <w:rPr>
          <w:rFonts w:ascii="Times New Roman" w:hAnsi="Times New Roman"/>
          <w:sz w:val="24"/>
          <w:szCs w:val="24"/>
          <w:lang w:val="x-none"/>
        </w:rPr>
        <w:t xml:space="preserve"> санкций.</w:t>
      </w:r>
    </w:p>
    <w:p w14:paraId="30C5CB6C" w14:textId="77777777" w:rsidR="00DA2F00" w:rsidRPr="00B24317" w:rsidRDefault="00DA2F00" w:rsidP="00EC55EE">
      <w:pPr>
        <w:pStyle w:val="ae"/>
        <w:tabs>
          <w:tab w:val="left" w:pos="539"/>
        </w:tabs>
        <w:suppressAutoHyphens/>
        <w:spacing w:after="0" w:line="276" w:lineRule="auto"/>
        <w:ind w:left="0" w:firstLine="709"/>
        <w:jc w:val="both"/>
        <w:rPr>
          <w:rFonts w:ascii="Times New Roman" w:hAnsi="Times New Roman"/>
          <w:sz w:val="24"/>
          <w:szCs w:val="24"/>
        </w:rPr>
      </w:pPr>
      <w:r w:rsidRPr="00B24317">
        <w:rPr>
          <w:rFonts w:ascii="Times New Roman" w:hAnsi="Times New Roman"/>
          <w:sz w:val="24"/>
          <w:szCs w:val="24"/>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F19BABD" w14:textId="5AD7D566" w:rsidR="00DA2F00" w:rsidRPr="00B24317" w:rsidRDefault="00D446B3" w:rsidP="00EC55EE">
      <w:pPr>
        <w:pStyle w:val="ae"/>
        <w:widowControl w:val="0"/>
        <w:numPr>
          <w:ilvl w:val="1"/>
          <w:numId w:val="1"/>
        </w:numPr>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2545B8">
        <w:rPr>
          <w:rFonts w:ascii="Times New Roman" w:hAnsi="Times New Roman"/>
          <w:sz w:val="24"/>
          <w:szCs w:val="24"/>
        </w:rPr>
        <w:t>Подрядчик</w:t>
      </w:r>
      <w:r w:rsidR="00DA2F00" w:rsidRPr="00B24317">
        <w:rPr>
          <w:rFonts w:ascii="Times New Roman" w:hAnsi="Times New Roman"/>
          <w:sz w:val="24"/>
          <w:szCs w:val="24"/>
          <w:lang w:val="x-none"/>
        </w:rPr>
        <w:t xml:space="preserve"> обязуется уведомить </w:t>
      </w:r>
      <w:r w:rsidR="00DA2F00" w:rsidRPr="00B24317">
        <w:rPr>
          <w:rFonts w:ascii="Times New Roman" w:hAnsi="Times New Roman"/>
          <w:sz w:val="24"/>
          <w:szCs w:val="24"/>
        </w:rPr>
        <w:t>Заказчика</w:t>
      </w:r>
      <w:r w:rsidR="00DA2F00" w:rsidRPr="00B24317">
        <w:rPr>
          <w:rFonts w:ascii="Times New Roman" w:hAnsi="Times New Roman"/>
          <w:sz w:val="24"/>
          <w:szCs w:val="24"/>
          <w:lang w:val="x-none"/>
        </w:rPr>
        <w:t xml:space="preserve"> немедленно, если </w:t>
      </w:r>
      <w:r w:rsidRPr="002545B8">
        <w:rPr>
          <w:rFonts w:ascii="Times New Roman" w:hAnsi="Times New Roman"/>
          <w:sz w:val="24"/>
          <w:szCs w:val="24"/>
        </w:rPr>
        <w:t>Подрядчик</w:t>
      </w:r>
      <w:r w:rsidR="00DA2F00" w:rsidRPr="00B24317">
        <w:rPr>
          <w:rFonts w:ascii="Times New Roman" w:hAnsi="Times New Roman"/>
          <w:sz w:val="24"/>
          <w:szCs w:val="24"/>
          <w:lang w:val="x-none"/>
        </w:rPr>
        <w:t xml:space="preserve"> или любое другое физическое или юридическое лицо, указанное в п</w:t>
      </w:r>
      <w:r w:rsidR="00DA2F00" w:rsidRPr="00B24317">
        <w:rPr>
          <w:rFonts w:ascii="Times New Roman" w:hAnsi="Times New Roman"/>
          <w:sz w:val="24"/>
          <w:szCs w:val="24"/>
        </w:rPr>
        <w:t>ункте 1</w:t>
      </w:r>
      <w:r w:rsidR="009E6B46">
        <w:rPr>
          <w:rFonts w:ascii="Times New Roman" w:hAnsi="Times New Roman"/>
          <w:sz w:val="24"/>
          <w:szCs w:val="24"/>
        </w:rPr>
        <w:t>8.1</w:t>
      </w:r>
      <w:r w:rsidR="00DA2F00" w:rsidRPr="00B24317">
        <w:rPr>
          <w:rFonts w:ascii="Times New Roman" w:hAnsi="Times New Roman"/>
          <w:sz w:val="24"/>
          <w:szCs w:val="24"/>
          <w:lang w:val="x-none"/>
        </w:rPr>
        <w:t>, станет объектом каких-либо применимых санкций после заключения Договора</w:t>
      </w:r>
      <w:r w:rsidR="00DA2F00" w:rsidRPr="00B24317">
        <w:rPr>
          <w:rFonts w:ascii="Times New Roman" w:hAnsi="Times New Roman"/>
          <w:sz w:val="24"/>
          <w:szCs w:val="24"/>
        </w:rPr>
        <w:t>.</w:t>
      </w:r>
      <w:r w:rsidR="00DA2F00" w:rsidRPr="00B24317">
        <w:rPr>
          <w:rFonts w:ascii="Times New Roman" w:hAnsi="Times New Roman"/>
          <w:sz w:val="24"/>
          <w:szCs w:val="24"/>
          <w:lang w:val="x-none"/>
        </w:rPr>
        <w:t xml:space="preserve">  </w:t>
      </w:r>
    </w:p>
    <w:p w14:paraId="091DA999" w14:textId="38A09490" w:rsidR="00DA2F00" w:rsidRPr="00B24317" w:rsidRDefault="00DA2F00" w:rsidP="00EC55EE">
      <w:pPr>
        <w:pStyle w:val="ae"/>
        <w:widowControl w:val="0"/>
        <w:numPr>
          <w:ilvl w:val="1"/>
          <w:numId w:val="1"/>
        </w:numPr>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rPr>
        <w:t>Заказчик</w:t>
      </w:r>
      <w:r w:rsidRPr="00B24317">
        <w:rPr>
          <w:rFonts w:ascii="Times New Roman" w:hAnsi="Times New Roman"/>
          <w:sz w:val="24"/>
          <w:szCs w:val="24"/>
          <w:lang w:val="x-none"/>
        </w:rPr>
        <w:t xml:space="preserve"> имеет право немедленно расторгнуть</w:t>
      </w:r>
      <w:r w:rsidRPr="00B24317">
        <w:rPr>
          <w:rFonts w:ascii="Times New Roman" w:hAnsi="Times New Roman"/>
          <w:sz w:val="24"/>
          <w:szCs w:val="24"/>
        </w:rPr>
        <w:t xml:space="preserve"> </w:t>
      </w:r>
      <w:r w:rsidRPr="00B24317">
        <w:rPr>
          <w:rFonts w:ascii="Times New Roman" w:hAnsi="Times New Roman"/>
          <w:sz w:val="24"/>
          <w:szCs w:val="24"/>
          <w:lang w:val="x-none"/>
        </w:rPr>
        <w:t>и (или) прекратить исполнение Договор</w:t>
      </w:r>
      <w:r w:rsidRPr="00B24317">
        <w:rPr>
          <w:rFonts w:ascii="Times New Roman" w:hAnsi="Times New Roman"/>
          <w:sz w:val="24"/>
          <w:szCs w:val="24"/>
        </w:rPr>
        <w:t>а</w:t>
      </w:r>
      <w:r w:rsidRPr="00B24317">
        <w:rPr>
          <w:rFonts w:ascii="Times New Roman" w:hAnsi="Times New Roman"/>
          <w:sz w:val="24"/>
          <w:szCs w:val="24"/>
          <w:lang w:val="x-none"/>
        </w:rPr>
        <w:t xml:space="preserve">, если станет известно, что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или любое другое физическое или юридическое лицо, указанное в п</w:t>
      </w:r>
      <w:r w:rsidRPr="00B24317">
        <w:rPr>
          <w:rFonts w:ascii="Times New Roman" w:hAnsi="Times New Roman"/>
          <w:sz w:val="24"/>
          <w:szCs w:val="24"/>
        </w:rPr>
        <w:t>ункте 1</w:t>
      </w:r>
      <w:r w:rsidR="009E6B46">
        <w:rPr>
          <w:rFonts w:ascii="Times New Roman" w:hAnsi="Times New Roman"/>
          <w:sz w:val="24"/>
          <w:szCs w:val="24"/>
        </w:rPr>
        <w:t>8.1</w:t>
      </w:r>
      <w:r w:rsidRPr="00B24317">
        <w:rPr>
          <w:rFonts w:ascii="Times New Roman" w:hAnsi="Times New Roman"/>
          <w:sz w:val="24"/>
          <w:szCs w:val="24"/>
          <w:lang w:val="x-none"/>
        </w:rPr>
        <w:t>, являлось объектом применимых санкций в момент заключения Договора</w:t>
      </w:r>
      <w:r w:rsidRPr="00B24317">
        <w:rPr>
          <w:rFonts w:ascii="Times New Roman" w:hAnsi="Times New Roman"/>
          <w:sz w:val="24"/>
          <w:szCs w:val="24"/>
        </w:rPr>
        <w:t xml:space="preserve"> и данная информация не была раскрыта</w:t>
      </w:r>
      <w:r w:rsidRPr="00B24317">
        <w:rPr>
          <w:rFonts w:ascii="Times New Roman" w:hAnsi="Times New Roman"/>
          <w:sz w:val="24"/>
          <w:szCs w:val="24"/>
          <w:lang w:val="x-none"/>
        </w:rPr>
        <w:t xml:space="preserve">, или если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или любое физическое или юридическое лицо, указанное в п</w:t>
      </w:r>
      <w:r w:rsidRPr="00B24317">
        <w:rPr>
          <w:rFonts w:ascii="Times New Roman" w:hAnsi="Times New Roman"/>
          <w:sz w:val="24"/>
          <w:szCs w:val="24"/>
        </w:rPr>
        <w:t>ункте</w:t>
      </w:r>
      <w:r w:rsidRPr="00B24317">
        <w:rPr>
          <w:rFonts w:ascii="Times New Roman" w:hAnsi="Times New Roman"/>
          <w:sz w:val="24"/>
          <w:szCs w:val="24"/>
          <w:lang w:val="x-none"/>
        </w:rPr>
        <w:t xml:space="preserve"> </w:t>
      </w:r>
      <w:r w:rsidRPr="00B24317">
        <w:rPr>
          <w:rFonts w:ascii="Times New Roman" w:hAnsi="Times New Roman"/>
          <w:sz w:val="24"/>
          <w:szCs w:val="24"/>
        </w:rPr>
        <w:t>1</w:t>
      </w:r>
      <w:r w:rsidR="009E6B46">
        <w:rPr>
          <w:rFonts w:ascii="Times New Roman" w:hAnsi="Times New Roman"/>
          <w:sz w:val="24"/>
          <w:szCs w:val="24"/>
        </w:rPr>
        <w:t>8.1</w:t>
      </w:r>
      <w:r w:rsidRPr="00B24317">
        <w:rPr>
          <w:rFonts w:ascii="Times New Roman" w:hAnsi="Times New Roman"/>
          <w:sz w:val="24"/>
          <w:szCs w:val="24"/>
        </w:rPr>
        <w:t xml:space="preserve"> </w:t>
      </w:r>
      <w:r w:rsidRPr="00B24317">
        <w:rPr>
          <w:rFonts w:ascii="Times New Roman" w:hAnsi="Times New Roman"/>
          <w:sz w:val="24"/>
          <w:szCs w:val="24"/>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2000A41" w14:textId="77777777" w:rsidR="00DA2F00" w:rsidRPr="00B24317" w:rsidRDefault="00DA2F00" w:rsidP="00EC55EE">
      <w:pPr>
        <w:pStyle w:val="ae"/>
        <w:widowControl w:val="0"/>
        <w:numPr>
          <w:ilvl w:val="1"/>
          <w:numId w:val="1"/>
        </w:numPr>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lang w:val="x-none"/>
        </w:rPr>
        <w:t xml:space="preserve">Расторжение и (или) прекращение исполнения Договора согласно пункту </w:t>
      </w:r>
      <w:r w:rsidRPr="00B24317">
        <w:rPr>
          <w:rFonts w:ascii="Times New Roman" w:hAnsi="Times New Roman"/>
          <w:sz w:val="24"/>
          <w:szCs w:val="24"/>
        </w:rPr>
        <w:t xml:space="preserve">3 </w:t>
      </w:r>
      <w:r w:rsidRPr="00B24317">
        <w:rPr>
          <w:rFonts w:ascii="Times New Roman" w:hAnsi="Times New Roman"/>
          <w:sz w:val="24"/>
          <w:szCs w:val="24"/>
          <w:lang w:val="x-none"/>
        </w:rPr>
        <w:t xml:space="preserve">не создаёт для </w:t>
      </w:r>
      <w:r w:rsidRPr="00B24317">
        <w:rPr>
          <w:rFonts w:ascii="Times New Roman" w:hAnsi="Times New Roman"/>
          <w:sz w:val="24"/>
          <w:szCs w:val="24"/>
        </w:rPr>
        <w:t>Заказчика</w:t>
      </w:r>
      <w:r w:rsidRPr="00B24317">
        <w:rPr>
          <w:rFonts w:ascii="Times New Roman" w:hAnsi="Times New Roman"/>
          <w:sz w:val="24"/>
          <w:szCs w:val="24"/>
          <w:lang w:val="x-none"/>
        </w:rPr>
        <w:t xml:space="preserve"> обязательства в отношении возмещения расходов/убытков, иных платежей и/или затрат </w:t>
      </w:r>
      <w:r w:rsidRPr="00B24317">
        <w:rPr>
          <w:rFonts w:ascii="Times New Roman" w:hAnsi="Times New Roman"/>
          <w:sz w:val="24"/>
          <w:szCs w:val="24"/>
        </w:rPr>
        <w:t>Исполнителя</w:t>
      </w:r>
      <w:r w:rsidRPr="00B24317">
        <w:rPr>
          <w:rFonts w:ascii="Times New Roman" w:hAnsi="Times New Roman"/>
          <w:sz w:val="24"/>
          <w:szCs w:val="24"/>
          <w:lang w:val="x-none"/>
        </w:rPr>
        <w:t>, возникающих/возникших в связи с таким расторжением и (или) прекращением исполнения.</w:t>
      </w:r>
      <w:r w:rsidRPr="00B24317">
        <w:rPr>
          <w:rFonts w:ascii="Times New Roman" w:hAnsi="Times New Roman"/>
          <w:sz w:val="24"/>
          <w:szCs w:val="24"/>
        </w:rPr>
        <w:t xml:space="preserve"> </w:t>
      </w:r>
      <w:r w:rsidRPr="00B24317">
        <w:rPr>
          <w:rFonts w:ascii="Times New Roman" w:hAnsi="Times New Roman"/>
          <w:sz w:val="24"/>
          <w:szCs w:val="24"/>
          <w:lang w:val="x-none"/>
        </w:rPr>
        <w:t xml:space="preserve">Расторжение и (или) прекращение исполнения Договора </w:t>
      </w:r>
      <w:r w:rsidRPr="00B24317">
        <w:rPr>
          <w:rFonts w:ascii="Times New Roman" w:hAnsi="Times New Roman"/>
          <w:sz w:val="24"/>
          <w:szCs w:val="24"/>
        </w:rPr>
        <w:t xml:space="preserve">осуществляется путем направления Заказчиком письменного уведомления не позднее, чем за 10 (десять) календарных дней до даты </w:t>
      </w:r>
      <w:r w:rsidRPr="00B24317">
        <w:rPr>
          <w:rFonts w:ascii="Times New Roman" w:hAnsi="Times New Roman"/>
          <w:sz w:val="24"/>
          <w:szCs w:val="24"/>
          <w:lang w:val="x-none"/>
        </w:rPr>
        <w:t>расторжени</w:t>
      </w:r>
      <w:r w:rsidRPr="00B24317">
        <w:rPr>
          <w:rFonts w:ascii="Times New Roman" w:hAnsi="Times New Roman"/>
          <w:sz w:val="24"/>
          <w:szCs w:val="24"/>
        </w:rPr>
        <w:t>я</w:t>
      </w:r>
      <w:r w:rsidRPr="00B24317">
        <w:rPr>
          <w:rFonts w:ascii="Times New Roman" w:hAnsi="Times New Roman"/>
          <w:sz w:val="24"/>
          <w:szCs w:val="24"/>
          <w:lang w:val="x-none"/>
        </w:rPr>
        <w:t xml:space="preserve"> и (или) </w:t>
      </w:r>
      <w:r w:rsidRPr="00B24317">
        <w:rPr>
          <w:rFonts w:ascii="Times New Roman" w:hAnsi="Times New Roman"/>
          <w:sz w:val="24"/>
          <w:szCs w:val="24"/>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BEA8B88" w14:textId="77777777" w:rsidR="00DA2F00" w:rsidRPr="00B24317" w:rsidRDefault="00DA2F00" w:rsidP="00EC55EE">
      <w:pPr>
        <w:tabs>
          <w:tab w:val="left" w:pos="539"/>
        </w:tabs>
        <w:suppressAutoHyphens/>
        <w:spacing w:after="0" w:line="276" w:lineRule="auto"/>
        <w:ind w:firstLine="709"/>
        <w:jc w:val="both"/>
        <w:rPr>
          <w:b/>
          <w:color w:val="C00000"/>
          <w:sz w:val="24"/>
          <w:szCs w:val="24"/>
        </w:rPr>
      </w:pPr>
      <w:r w:rsidRPr="00B24317">
        <w:rPr>
          <w:b/>
          <w:i/>
          <w:color w:val="C00000"/>
          <w:sz w:val="24"/>
          <w:szCs w:val="24"/>
        </w:rPr>
        <w:lastRenderedPageBreak/>
        <w:t>Вариант 2 (если в отношении Контрагента или его участника (акционера) введены международные санкции, имеется согласование</w:t>
      </w:r>
      <w:r w:rsidRPr="00B24317">
        <w:rPr>
          <w:rFonts w:eastAsia="Calibri"/>
          <w:b/>
          <w:i/>
          <w:color w:val="C00000"/>
          <w:sz w:val="24"/>
          <w:szCs w:val="24"/>
        </w:rPr>
        <w:t xml:space="preserve"> Контролера GCO и LCO</w:t>
      </w:r>
      <w:r w:rsidRPr="00B24317">
        <w:rPr>
          <w:b/>
          <w:i/>
          <w:color w:val="C00000"/>
          <w:sz w:val="24"/>
          <w:szCs w:val="24"/>
        </w:rPr>
        <w:t xml:space="preserve"> о возможности взаимодействия и указание включить в Договор санкционную оговорку или заключить соглашение о санкционных условиях</w:t>
      </w:r>
      <w:r w:rsidRPr="00B24317">
        <w:rPr>
          <w:b/>
          <w:color w:val="C00000"/>
          <w:sz w:val="24"/>
          <w:szCs w:val="24"/>
        </w:rPr>
        <w:t>:</w:t>
      </w:r>
    </w:p>
    <w:p w14:paraId="5FF79D3F" w14:textId="4B759DC9" w:rsidR="00DA2F00" w:rsidRPr="00B24317" w:rsidRDefault="00DA2F00" w:rsidP="00EC55EE">
      <w:pPr>
        <w:pStyle w:val="ae"/>
        <w:widowControl w:val="0"/>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rPr>
        <w:t>1</w:t>
      </w:r>
      <w:r w:rsidR="009E6B46">
        <w:rPr>
          <w:rFonts w:ascii="Times New Roman" w:hAnsi="Times New Roman"/>
          <w:sz w:val="24"/>
          <w:szCs w:val="24"/>
        </w:rPr>
        <w:t>8</w:t>
      </w:r>
      <w:r w:rsidRPr="00B24317">
        <w:rPr>
          <w:rFonts w:ascii="Times New Roman" w:hAnsi="Times New Roman"/>
          <w:sz w:val="24"/>
          <w:szCs w:val="24"/>
        </w:rPr>
        <w:t xml:space="preserve">.1.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настоящим подтверждает, что является объектом применимых санкций, которые раскрыты </w:t>
      </w:r>
      <w:r w:rsidRPr="00B24317">
        <w:rPr>
          <w:rFonts w:ascii="Times New Roman" w:hAnsi="Times New Roman"/>
          <w:sz w:val="24"/>
          <w:szCs w:val="24"/>
        </w:rPr>
        <w:t>Исполнителем</w:t>
      </w:r>
      <w:r w:rsidRPr="00B24317">
        <w:rPr>
          <w:rFonts w:ascii="Times New Roman" w:hAnsi="Times New Roman"/>
          <w:sz w:val="24"/>
          <w:szCs w:val="24"/>
          <w:lang w:val="x-none"/>
        </w:rPr>
        <w:t xml:space="preserve"> </w:t>
      </w:r>
      <w:r w:rsidRPr="00B24317">
        <w:rPr>
          <w:rFonts w:ascii="Times New Roman" w:hAnsi="Times New Roman"/>
          <w:sz w:val="24"/>
          <w:szCs w:val="24"/>
        </w:rPr>
        <w:t>Заказчику</w:t>
      </w:r>
      <w:r w:rsidRPr="00B24317">
        <w:rPr>
          <w:rFonts w:ascii="Times New Roman" w:hAnsi="Times New Roman"/>
          <w:sz w:val="24"/>
          <w:szCs w:val="24"/>
          <w:lang w:val="x-none"/>
        </w:rPr>
        <w:t xml:space="preserve"> как применимые к </w:t>
      </w:r>
      <w:r w:rsidRPr="00B24317">
        <w:rPr>
          <w:rFonts w:ascii="Times New Roman" w:hAnsi="Times New Roman"/>
          <w:sz w:val="24"/>
          <w:szCs w:val="24"/>
        </w:rPr>
        <w:t>Исполнителю</w:t>
      </w:r>
      <w:r w:rsidRPr="00B24317">
        <w:rPr>
          <w:rFonts w:ascii="Times New Roman" w:hAnsi="Times New Roman"/>
          <w:sz w:val="24"/>
          <w:szCs w:val="24"/>
          <w:lang w:val="x-none"/>
        </w:rPr>
        <w:t xml:space="preserve"> санкции </w:t>
      </w:r>
      <w:r w:rsidRPr="00B24317">
        <w:rPr>
          <w:rFonts w:ascii="Times New Roman" w:hAnsi="Times New Roman"/>
          <w:sz w:val="24"/>
          <w:szCs w:val="24"/>
        </w:rPr>
        <w:t>____________________________</w:t>
      </w:r>
      <w:r w:rsidRPr="00B24317">
        <w:rPr>
          <w:rFonts w:ascii="Times New Roman" w:hAnsi="Times New Roman"/>
          <w:sz w:val="24"/>
          <w:szCs w:val="24"/>
          <w:lang w:val="x-none"/>
        </w:rPr>
        <w:t xml:space="preserve"> </w:t>
      </w:r>
      <w:r w:rsidRPr="00B24317">
        <w:rPr>
          <w:rFonts w:ascii="Times New Roman" w:hAnsi="Times New Roman"/>
          <w:sz w:val="24"/>
          <w:szCs w:val="24"/>
        </w:rPr>
        <w:t>(</w:t>
      </w:r>
      <w:r w:rsidRPr="00B24317">
        <w:rPr>
          <w:rFonts w:ascii="Times New Roman" w:hAnsi="Times New Roman"/>
          <w:i/>
          <w:sz w:val="24"/>
          <w:szCs w:val="24"/>
          <w:lang w:val="x-none"/>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B24317">
        <w:rPr>
          <w:rFonts w:ascii="Times New Roman" w:hAnsi="Times New Roman"/>
          <w:sz w:val="24"/>
          <w:szCs w:val="24"/>
        </w:rPr>
        <w:t>)</w:t>
      </w:r>
      <w:r w:rsidRPr="00B24317">
        <w:rPr>
          <w:rFonts w:ascii="Times New Roman" w:hAnsi="Times New Roman"/>
          <w:sz w:val="24"/>
          <w:szCs w:val="24"/>
          <w:lang w:val="x-none"/>
        </w:rPr>
        <w:t xml:space="preserve">. </w:t>
      </w:r>
      <w:r w:rsidRPr="00B24317">
        <w:rPr>
          <w:rFonts w:ascii="Times New Roman" w:hAnsi="Times New Roman"/>
          <w:sz w:val="24"/>
          <w:szCs w:val="24"/>
        </w:rPr>
        <w:t>В</w:t>
      </w:r>
      <w:r w:rsidRPr="00B24317">
        <w:rPr>
          <w:rFonts w:ascii="Times New Roman" w:hAnsi="Times New Roman"/>
          <w:sz w:val="24"/>
          <w:szCs w:val="24"/>
          <w:lang w:val="x-none"/>
        </w:rPr>
        <w:t xml:space="preserve"> отношении данных санкций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подтверждает, что такие санкции не влияют на законность и действительность Договора и не влекут возникновение у </w:t>
      </w:r>
      <w:r w:rsidRPr="00B24317">
        <w:rPr>
          <w:rFonts w:ascii="Times New Roman" w:hAnsi="Times New Roman"/>
          <w:sz w:val="24"/>
          <w:szCs w:val="24"/>
        </w:rPr>
        <w:t>Заказчика</w:t>
      </w:r>
      <w:r w:rsidRPr="00B24317">
        <w:rPr>
          <w:rFonts w:ascii="Times New Roman" w:hAnsi="Times New Roman"/>
          <w:sz w:val="24"/>
          <w:szCs w:val="24"/>
          <w:lang w:val="x-none"/>
        </w:rPr>
        <w:t xml:space="preserve"> риска нарушения санкций. </w:t>
      </w:r>
    </w:p>
    <w:p w14:paraId="3958669C" w14:textId="7A2B5197" w:rsidR="00DA2F00" w:rsidRPr="00B24317" w:rsidRDefault="00DA2F00" w:rsidP="00EC55EE">
      <w:pPr>
        <w:pStyle w:val="ae"/>
        <w:tabs>
          <w:tab w:val="left" w:pos="539"/>
        </w:tabs>
        <w:suppressAutoHyphens/>
        <w:spacing w:after="0" w:line="276" w:lineRule="auto"/>
        <w:ind w:left="0" w:firstLine="709"/>
        <w:jc w:val="both"/>
        <w:rPr>
          <w:rFonts w:ascii="Times New Roman" w:hAnsi="Times New Roman"/>
          <w:sz w:val="24"/>
          <w:szCs w:val="24"/>
          <w:lang w:val="x-none"/>
        </w:rPr>
      </w:pPr>
      <w:r w:rsidRPr="00B24317">
        <w:rPr>
          <w:rFonts w:ascii="Times New Roman" w:hAnsi="Times New Roman"/>
          <w:sz w:val="24"/>
          <w:szCs w:val="24"/>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F6537A8" w14:textId="7A32F32B" w:rsidR="00DA2F00" w:rsidRPr="00B24317" w:rsidRDefault="00DA2F00" w:rsidP="00EC55EE">
      <w:pPr>
        <w:pStyle w:val="ae"/>
        <w:widowControl w:val="0"/>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rPr>
        <w:t>1</w:t>
      </w:r>
      <w:r w:rsidR="009E6B46">
        <w:rPr>
          <w:rFonts w:ascii="Times New Roman" w:hAnsi="Times New Roman"/>
          <w:sz w:val="24"/>
          <w:szCs w:val="24"/>
        </w:rPr>
        <w:t>8</w:t>
      </w:r>
      <w:r w:rsidRPr="00B24317">
        <w:rPr>
          <w:rFonts w:ascii="Times New Roman" w:hAnsi="Times New Roman"/>
          <w:sz w:val="24"/>
          <w:szCs w:val="24"/>
        </w:rPr>
        <w:t xml:space="preserve">.2.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обязуется в полной мере соблюдать все применимые санкции. Несоблюдение </w:t>
      </w:r>
      <w:r w:rsidRPr="00B24317">
        <w:rPr>
          <w:rFonts w:ascii="Times New Roman" w:hAnsi="Times New Roman"/>
          <w:sz w:val="24"/>
          <w:szCs w:val="24"/>
        </w:rPr>
        <w:t>Исполнителем</w:t>
      </w:r>
      <w:r w:rsidRPr="00B24317">
        <w:rPr>
          <w:rFonts w:ascii="Times New Roman" w:hAnsi="Times New Roman"/>
          <w:sz w:val="24"/>
          <w:szCs w:val="24"/>
          <w:lang w:val="x-none"/>
        </w:rPr>
        <w:t xml:space="preserve"> в полной мере всех применимых санкций является существенным нарушением Договора, которое даёт </w:t>
      </w:r>
      <w:r w:rsidRPr="00B24317">
        <w:rPr>
          <w:rFonts w:ascii="Times New Roman" w:hAnsi="Times New Roman"/>
          <w:sz w:val="24"/>
          <w:szCs w:val="24"/>
        </w:rPr>
        <w:t>Заказчику</w:t>
      </w:r>
      <w:r w:rsidRPr="00B24317">
        <w:rPr>
          <w:rFonts w:ascii="Times New Roman" w:hAnsi="Times New Roman"/>
          <w:sz w:val="24"/>
          <w:szCs w:val="24"/>
          <w:lang w:val="x-none"/>
        </w:rPr>
        <w:t xml:space="preserve"> право </w:t>
      </w:r>
      <w:r w:rsidRPr="00B24317">
        <w:rPr>
          <w:rFonts w:ascii="Times New Roman" w:hAnsi="Times New Roman"/>
          <w:sz w:val="24"/>
          <w:szCs w:val="24"/>
        </w:rPr>
        <w:t xml:space="preserve">расторгнуть и (или) </w:t>
      </w:r>
      <w:r w:rsidRPr="00B24317">
        <w:rPr>
          <w:rFonts w:ascii="Times New Roman" w:hAnsi="Times New Roman"/>
          <w:sz w:val="24"/>
          <w:szCs w:val="24"/>
          <w:lang w:val="x-none"/>
        </w:rPr>
        <w:t>прекратить исполнение Договора.</w:t>
      </w:r>
    </w:p>
    <w:p w14:paraId="3914D85C" w14:textId="1338A227" w:rsidR="00DA2F00" w:rsidRPr="00B24317" w:rsidRDefault="00DA2F00" w:rsidP="00EC55EE">
      <w:pPr>
        <w:pStyle w:val="ae"/>
        <w:widowControl w:val="0"/>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rPr>
        <w:t>1</w:t>
      </w:r>
      <w:r w:rsidR="009E6B46">
        <w:rPr>
          <w:rFonts w:ascii="Times New Roman" w:hAnsi="Times New Roman"/>
          <w:sz w:val="24"/>
          <w:szCs w:val="24"/>
        </w:rPr>
        <w:t>8</w:t>
      </w:r>
      <w:r w:rsidRPr="00B24317">
        <w:rPr>
          <w:rFonts w:ascii="Times New Roman" w:hAnsi="Times New Roman"/>
          <w:sz w:val="24"/>
          <w:szCs w:val="24"/>
        </w:rPr>
        <w:t xml:space="preserve">.3. </w:t>
      </w:r>
      <w:r w:rsidRPr="00B24317">
        <w:rPr>
          <w:rFonts w:ascii="Times New Roman" w:hAnsi="Times New Roman"/>
          <w:sz w:val="24"/>
          <w:szCs w:val="24"/>
          <w:lang w:val="x-none"/>
        </w:rPr>
        <w:t xml:space="preserve">Если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будет признан виновным в нарушении применимых санкций, </w:t>
      </w:r>
      <w:r w:rsidR="00D446B3">
        <w:rPr>
          <w:rFonts w:ascii="Times New Roman" w:hAnsi="Times New Roman"/>
          <w:sz w:val="24"/>
          <w:szCs w:val="24"/>
        </w:rPr>
        <w:t>Подрядчик</w:t>
      </w:r>
      <w:r w:rsidRPr="00B24317">
        <w:rPr>
          <w:rFonts w:ascii="Times New Roman" w:hAnsi="Times New Roman"/>
          <w:sz w:val="24"/>
          <w:szCs w:val="24"/>
          <w:lang w:val="x-none"/>
        </w:rPr>
        <w:t xml:space="preserve"> компенсирует </w:t>
      </w:r>
      <w:r w:rsidRPr="00B24317">
        <w:rPr>
          <w:rFonts w:ascii="Times New Roman" w:hAnsi="Times New Roman"/>
          <w:sz w:val="24"/>
          <w:szCs w:val="24"/>
        </w:rPr>
        <w:t>Заказчику</w:t>
      </w:r>
      <w:r w:rsidRPr="00B24317">
        <w:rPr>
          <w:rFonts w:ascii="Times New Roman" w:hAnsi="Times New Roman"/>
          <w:sz w:val="24"/>
          <w:szCs w:val="24"/>
          <w:lang w:val="x-none"/>
        </w:rPr>
        <w:t xml:space="preserve"> любые убытки, возникшие</w:t>
      </w:r>
      <w:r w:rsidRPr="00B24317">
        <w:rPr>
          <w:rFonts w:ascii="Times New Roman" w:hAnsi="Times New Roman"/>
          <w:sz w:val="24"/>
          <w:szCs w:val="24"/>
        </w:rPr>
        <w:t xml:space="preserve"> </w:t>
      </w:r>
      <w:r w:rsidRPr="00B24317">
        <w:rPr>
          <w:rFonts w:ascii="Times New Roman" w:hAnsi="Times New Roman"/>
          <w:sz w:val="24"/>
          <w:szCs w:val="24"/>
          <w:lang w:val="x-none"/>
        </w:rPr>
        <w:t>/</w:t>
      </w:r>
      <w:r w:rsidRPr="00B24317">
        <w:rPr>
          <w:rFonts w:ascii="Times New Roman" w:hAnsi="Times New Roman"/>
          <w:sz w:val="24"/>
          <w:szCs w:val="24"/>
        </w:rPr>
        <w:t xml:space="preserve"> </w:t>
      </w:r>
      <w:r w:rsidRPr="00B24317">
        <w:rPr>
          <w:rFonts w:ascii="Times New Roman" w:hAnsi="Times New Roman"/>
          <w:sz w:val="24"/>
          <w:szCs w:val="24"/>
          <w:lang w:val="x-none"/>
        </w:rPr>
        <w:t xml:space="preserve">возникающие в результате нарушения </w:t>
      </w:r>
      <w:r w:rsidRPr="00B24317">
        <w:rPr>
          <w:rFonts w:ascii="Times New Roman" w:hAnsi="Times New Roman"/>
          <w:sz w:val="24"/>
          <w:szCs w:val="24"/>
        </w:rPr>
        <w:t>Исполнителем</w:t>
      </w:r>
      <w:r w:rsidRPr="00B24317">
        <w:rPr>
          <w:rFonts w:ascii="Times New Roman" w:hAnsi="Times New Roman"/>
          <w:sz w:val="24"/>
          <w:szCs w:val="24"/>
          <w:lang w:val="x-none"/>
        </w:rPr>
        <w:t xml:space="preserve">  применимых санкций.  </w:t>
      </w:r>
    </w:p>
    <w:p w14:paraId="6FBD2154" w14:textId="07E5996D" w:rsidR="00DA2F00" w:rsidRPr="00B24317" w:rsidRDefault="00DA2F00" w:rsidP="00EC55EE">
      <w:pPr>
        <w:pStyle w:val="ae"/>
        <w:widowControl w:val="0"/>
        <w:tabs>
          <w:tab w:val="left" w:pos="539"/>
        </w:tabs>
        <w:suppressAutoHyphens/>
        <w:autoSpaceDN w:val="0"/>
        <w:spacing w:after="0" w:line="276" w:lineRule="auto"/>
        <w:ind w:left="0" w:firstLine="709"/>
        <w:jc w:val="both"/>
        <w:textAlignment w:val="baseline"/>
        <w:rPr>
          <w:rFonts w:ascii="Times New Roman" w:hAnsi="Times New Roman"/>
          <w:sz w:val="24"/>
          <w:szCs w:val="24"/>
          <w:lang w:val="x-none"/>
        </w:rPr>
      </w:pPr>
      <w:r w:rsidRPr="00B24317">
        <w:rPr>
          <w:rFonts w:ascii="Times New Roman" w:hAnsi="Times New Roman"/>
          <w:sz w:val="24"/>
          <w:szCs w:val="24"/>
        </w:rPr>
        <w:t>1</w:t>
      </w:r>
      <w:r w:rsidR="009E6B46">
        <w:rPr>
          <w:rFonts w:ascii="Times New Roman" w:hAnsi="Times New Roman"/>
          <w:sz w:val="24"/>
          <w:szCs w:val="24"/>
        </w:rPr>
        <w:t>8</w:t>
      </w:r>
      <w:r w:rsidRPr="00B24317">
        <w:rPr>
          <w:rFonts w:ascii="Times New Roman" w:hAnsi="Times New Roman"/>
          <w:sz w:val="24"/>
          <w:szCs w:val="24"/>
        </w:rPr>
        <w:t xml:space="preserve">.4. </w:t>
      </w:r>
      <w:r w:rsidRPr="00B24317">
        <w:rPr>
          <w:rFonts w:ascii="Times New Roman" w:hAnsi="Times New Roman"/>
          <w:sz w:val="24"/>
          <w:szCs w:val="24"/>
          <w:lang w:val="x-none"/>
        </w:rPr>
        <w:t xml:space="preserve">Расторжение и (или) прекращение исполнения Договора согласно пункту </w:t>
      </w:r>
      <w:r w:rsidR="009E6B46">
        <w:rPr>
          <w:rFonts w:ascii="Times New Roman" w:hAnsi="Times New Roman"/>
          <w:sz w:val="24"/>
          <w:szCs w:val="24"/>
        </w:rPr>
        <w:t>18.</w:t>
      </w:r>
      <w:r w:rsidRPr="00B24317">
        <w:rPr>
          <w:rFonts w:ascii="Times New Roman" w:hAnsi="Times New Roman"/>
          <w:sz w:val="24"/>
          <w:szCs w:val="24"/>
        </w:rPr>
        <w:t xml:space="preserve">2 </w:t>
      </w:r>
      <w:r w:rsidRPr="00B24317">
        <w:rPr>
          <w:rFonts w:ascii="Times New Roman" w:hAnsi="Times New Roman"/>
          <w:sz w:val="24"/>
          <w:szCs w:val="24"/>
          <w:lang w:val="x-none"/>
        </w:rPr>
        <w:t xml:space="preserve">не создаёт для </w:t>
      </w:r>
      <w:r w:rsidRPr="00B24317">
        <w:rPr>
          <w:rFonts w:ascii="Times New Roman" w:hAnsi="Times New Roman"/>
          <w:sz w:val="24"/>
          <w:szCs w:val="24"/>
        </w:rPr>
        <w:t>Заказчика</w:t>
      </w:r>
      <w:r w:rsidRPr="00B24317">
        <w:rPr>
          <w:rFonts w:ascii="Times New Roman" w:hAnsi="Times New Roman"/>
          <w:sz w:val="24"/>
          <w:szCs w:val="24"/>
          <w:lang w:val="x-none"/>
        </w:rPr>
        <w:t xml:space="preserve"> обязательства в отношении возмещения расходов</w:t>
      </w:r>
      <w:r w:rsidRPr="00B24317">
        <w:rPr>
          <w:rFonts w:ascii="Times New Roman" w:hAnsi="Times New Roman"/>
          <w:sz w:val="24"/>
          <w:szCs w:val="24"/>
        </w:rPr>
        <w:t xml:space="preserve"> </w:t>
      </w:r>
      <w:r w:rsidRPr="00B24317">
        <w:rPr>
          <w:rFonts w:ascii="Times New Roman" w:hAnsi="Times New Roman"/>
          <w:sz w:val="24"/>
          <w:szCs w:val="24"/>
          <w:lang w:val="x-none"/>
        </w:rPr>
        <w:t>/</w:t>
      </w:r>
      <w:r w:rsidRPr="00B24317">
        <w:rPr>
          <w:rFonts w:ascii="Times New Roman" w:hAnsi="Times New Roman"/>
          <w:sz w:val="24"/>
          <w:szCs w:val="24"/>
        </w:rPr>
        <w:t xml:space="preserve"> </w:t>
      </w:r>
      <w:r w:rsidRPr="00B24317">
        <w:rPr>
          <w:rFonts w:ascii="Times New Roman" w:hAnsi="Times New Roman"/>
          <w:sz w:val="24"/>
          <w:szCs w:val="24"/>
          <w:lang w:val="x-none"/>
        </w:rPr>
        <w:t xml:space="preserve">убытков, иных платежей и/или затрат </w:t>
      </w:r>
      <w:r w:rsidRPr="00B24317">
        <w:rPr>
          <w:rFonts w:ascii="Times New Roman" w:hAnsi="Times New Roman"/>
          <w:sz w:val="24"/>
          <w:szCs w:val="24"/>
        </w:rPr>
        <w:t>Исполнителя</w:t>
      </w:r>
      <w:r w:rsidRPr="00B24317">
        <w:rPr>
          <w:rFonts w:ascii="Times New Roman" w:hAnsi="Times New Roman"/>
          <w:sz w:val="24"/>
          <w:szCs w:val="24"/>
          <w:lang w:val="x-none"/>
        </w:rPr>
        <w:t>, возникающих</w:t>
      </w:r>
      <w:r w:rsidRPr="00B24317">
        <w:rPr>
          <w:rFonts w:ascii="Times New Roman" w:hAnsi="Times New Roman"/>
          <w:sz w:val="24"/>
          <w:szCs w:val="24"/>
        </w:rPr>
        <w:t xml:space="preserve"> </w:t>
      </w:r>
      <w:r w:rsidRPr="00B24317">
        <w:rPr>
          <w:rFonts w:ascii="Times New Roman" w:hAnsi="Times New Roman"/>
          <w:sz w:val="24"/>
          <w:szCs w:val="24"/>
          <w:lang w:val="x-none"/>
        </w:rPr>
        <w:t>/</w:t>
      </w:r>
      <w:r w:rsidRPr="00B24317">
        <w:rPr>
          <w:rFonts w:ascii="Times New Roman" w:hAnsi="Times New Roman"/>
          <w:sz w:val="24"/>
          <w:szCs w:val="24"/>
        </w:rPr>
        <w:t xml:space="preserve"> </w:t>
      </w:r>
      <w:r w:rsidRPr="00B24317">
        <w:rPr>
          <w:rFonts w:ascii="Times New Roman" w:hAnsi="Times New Roman"/>
          <w:sz w:val="24"/>
          <w:szCs w:val="24"/>
          <w:lang w:val="x-none"/>
        </w:rPr>
        <w:t xml:space="preserve">возникших в связи с таким расторжением и (или) прекращением исполнения. Расторжение и (или) прекращение исполнения Договора </w:t>
      </w:r>
      <w:r w:rsidRPr="00B24317">
        <w:rPr>
          <w:rFonts w:ascii="Times New Roman" w:hAnsi="Times New Roman"/>
          <w:sz w:val="24"/>
          <w:szCs w:val="24"/>
        </w:rPr>
        <w:t xml:space="preserve">осуществляется путем направления Заказчику письменного уведомления не позднее, чем за 10 (десять) календарных дней до даты </w:t>
      </w:r>
      <w:r w:rsidRPr="00B24317">
        <w:rPr>
          <w:rFonts w:ascii="Times New Roman" w:hAnsi="Times New Roman"/>
          <w:sz w:val="24"/>
          <w:szCs w:val="24"/>
          <w:lang w:val="x-none"/>
        </w:rPr>
        <w:t xml:space="preserve">расторжения и (или) </w:t>
      </w:r>
      <w:r w:rsidRPr="00B24317">
        <w:rPr>
          <w:rFonts w:ascii="Times New Roman" w:hAnsi="Times New Roman"/>
          <w:sz w:val="24"/>
          <w:szCs w:val="24"/>
        </w:rPr>
        <w:t>прекращения действия Договора. Договор считается расторгнутым и (или) прекращенным с даты, указанной в уведомлении о расторжении Договора.</w:t>
      </w:r>
    </w:p>
    <w:p w14:paraId="3C9484C0" w14:textId="77777777" w:rsidR="007F780D" w:rsidRPr="009F337A" w:rsidRDefault="007F780D"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59FB0821" w14:textId="0C35387F" w:rsidR="009F337A" w:rsidRDefault="009F337A" w:rsidP="00EC55EE">
      <w:pPr>
        <w:pStyle w:val="ae"/>
        <w:numPr>
          <w:ilvl w:val="0"/>
          <w:numId w:val="1"/>
        </w:numPr>
        <w:spacing w:before="240" w:after="12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ОТКАЗ ОТ НАЙМА РАБОТНИКОВ</w:t>
      </w:r>
    </w:p>
    <w:p w14:paraId="5457835E" w14:textId="5FA67AC8" w:rsidR="009F337A" w:rsidRPr="009F337A" w:rsidRDefault="009F337A"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9F337A">
        <w:rPr>
          <w:rFonts w:ascii="Times New Roman" w:eastAsia="Calibri" w:hAnsi="Times New Roman" w:cs="Times New Roman"/>
          <w:sz w:val="24"/>
          <w:szCs w:val="24"/>
          <w:lang w:eastAsia="ru-RU"/>
        </w:rPr>
        <w:t xml:space="preserve">В период действия Договора и в течение 3(трех) лет с даты окончания срока его действия </w:t>
      </w:r>
      <w:r>
        <w:rPr>
          <w:rFonts w:ascii="Times New Roman" w:eastAsia="Calibri" w:hAnsi="Times New Roman" w:cs="Times New Roman"/>
          <w:sz w:val="24"/>
          <w:szCs w:val="24"/>
          <w:lang w:eastAsia="ru-RU"/>
        </w:rPr>
        <w:t>Подрядчик</w:t>
      </w:r>
      <w:r w:rsidRPr="009F337A">
        <w:rPr>
          <w:rFonts w:ascii="Times New Roman" w:eastAsia="Calibri" w:hAnsi="Times New Roman" w:cs="Times New Roman"/>
          <w:sz w:val="24"/>
          <w:szCs w:val="24"/>
          <w:lang w:eastAsia="ru-RU"/>
        </w:rPr>
        <w:t xml:space="preserve"> обязуется не предлагать работникам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указанные выше в настоящем пункте трудовые и гражданско-правовые договоры, а также не принимать предложения работников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о заключении названных трудовых и гражданско-правовых договоров. </w:t>
      </w:r>
    </w:p>
    <w:p w14:paraId="3C578710" w14:textId="5EAD9328" w:rsidR="009F337A" w:rsidRPr="009F337A" w:rsidRDefault="009F337A"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Pr="009F337A">
        <w:rPr>
          <w:rFonts w:ascii="Times New Roman" w:eastAsia="Calibri" w:hAnsi="Times New Roman" w:cs="Times New Roman"/>
          <w:sz w:val="24"/>
          <w:szCs w:val="24"/>
          <w:lang w:eastAsia="ru-RU"/>
        </w:rPr>
        <w:t xml:space="preserve"> гарантирует, что в период действия Договора и в течение 3(трех) лет с даты окончания срока его действия третьи лица, действующие в интересах, с согласия или с ведома </w:t>
      </w:r>
      <w:r>
        <w:rPr>
          <w:rFonts w:ascii="Times New Roman" w:eastAsia="Calibri" w:hAnsi="Times New Roman" w:cs="Times New Roman"/>
          <w:sz w:val="24"/>
          <w:szCs w:val="24"/>
          <w:lang w:eastAsia="ru-RU"/>
        </w:rPr>
        <w:t>Подрядчика</w:t>
      </w:r>
      <w:r w:rsidRPr="009F337A">
        <w:rPr>
          <w:rFonts w:ascii="Times New Roman" w:eastAsia="Calibri" w:hAnsi="Times New Roman" w:cs="Times New Roman"/>
          <w:sz w:val="24"/>
          <w:szCs w:val="24"/>
          <w:lang w:eastAsia="ru-RU"/>
        </w:rPr>
        <w:t xml:space="preserve">, не будут предлагать работникам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указанные выше в настоящем пункте трудовые и гражданско-</w:t>
      </w:r>
      <w:r w:rsidRPr="009F337A">
        <w:rPr>
          <w:rFonts w:ascii="Times New Roman" w:eastAsia="Calibri" w:hAnsi="Times New Roman" w:cs="Times New Roman"/>
          <w:sz w:val="24"/>
          <w:szCs w:val="24"/>
          <w:lang w:eastAsia="ru-RU"/>
        </w:rPr>
        <w:lastRenderedPageBreak/>
        <w:t xml:space="preserve">правовые договоры, а также не будут принимать предложения работников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о заключении названных трудовых и гражданско-правовых договоров.</w:t>
      </w:r>
    </w:p>
    <w:p w14:paraId="04E54975" w14:textId="7A8762D0" w:rsidR="009F337A" w:rsidRPr="009F337A" w:rsidRDefault="009F337A"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sidRPr="009F337A">
        <w:rPr>
          <w:rFonts w:ascii="Times New Roman" w:eastAsia="Calibri" w:hAnsi="Times New Roman" w:cs="Times New Roman"/>
          <w:sz w:val="24"/>
          <w:szCs w:val="24"/>
          <w:lang w:eastAsia="ru-RU"/>
        </w:rPr>
        <w:t xml:space="preserve">В случае, если у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есть основания полагать, что </w:t>
      </w:r>
      <w:r>
        <w:rPr>
          <w:rFonts w:ascii="Times New Roman" w:eastAsia="Calibri" w:hAnsi="Times New Roman" w:cs="Times New Roman"/>
          <w:sz w:val="24"/>
          <w:szCs w:val="24"/>
          <w:lang w:eastAsia="ru-RU"/>
        </w:rPr>
        <w:t>Подрядчик</w:t>
      </w:r>
      <w:r w:rsidRPr="009F337A">
        <w:rPr>
          <w:rFonts w:ascii="Times New Roman" w:eastAsia="Calibri" w:hAnsi="Times New Roman" w:cs="Times New Roman"/>
          <w:sz w:val="24"/>
          <w:szCs w:val="24"/>
          <w:lang w:eastAsia="ru-RU"/>
        </w:rPr>
        <w:t xml:space="preserve"> нарушил обязательство, указанное в настоящем разделе, </w:t>
      </w:r>
      <w:r>
        <w:rPr>
          <w:rFonts w:ascii="Times New Roman" w:eastAsia="Calibri" w:hAnsi="Times New Roman" w:cs="Times New Roman"/>
          <w:sz w:val="24"/>
          <w:szCs w:val="24"/>
          <w:lang w:eastAsia="ru-RU"/>
        </w:rPr>
        <w:t>Заказчик</w:t>
      </w:r>
      <w:r w:rsidRPr="009F337A">
        <w:rPr>
          <w:rFonts w:ascii="Times New Roman" w:eastAsia="Calibri" w:hAnsi="Times New Roman" w:cs="Times New Roman"/>
          <w:sz w:val="24"/>
          <w:szCs w:val="24"/>
          <w:lang w:eastAsia="ru-RU"/>
        </w:rPr>
        <w:t xml:space="preserve"> вправе потребовать выплаты компенсации, равной 12-ти кратному размеру оплаты труда сотрудника за последний месяц его работы </w:t>
      </w:r>
      <w:r>
        <w:rPr>
          <w:rFonts w:ascii="Times New Roman" w:eastAsia="Calibri" w:hAnsi="Times New Roman" w:cs="Times New Roman"/>
          <w:sz w:val="24"/>
          <w:szCs w:val="24"/>
          <w:lang w:eastAsia="ru-RU"/>
        </w:rPr>
        <w:t>у Заказчика</w:t>
      </w:r>
      <w:r w:rsidRPr="009F337A">
        <w:rPr>
          <w:rFonts w:ascii="Times New Roman" w:eastAsia="Calibri" w:hAnsi="Times New Roman" w:cs="Times New Roman"/>
          <w:sz w:val="24"/>
          <w:szCs w:val="24"/>
          <w:lang w:eastAsia="ru-RU"/>
        </w:rPr>
        <w:t xml:space="preserve"> в течение 10(десяти) рабочих дней с момента получения соответствующего требования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w:t>
      </w:r>
    </w:p>
    <w:p w14:paraId="70C523CB" w14:textId="77777777" w:rsidR="009F337A" w:rsidRPr="009F337A" w:rsidRDefault="009F337A" w:rsidP="00EC55EE">
      <w:pPr>
        <w:pStyle w:val="ae"/>
        <w:tabs>
          <w:tab w:val="left" w:pos="1134"/>
        </w:tabs>
        <w:spacing w:after="0" w:line="276" w:lineRule="auto"/>
        <w:ind w:left="709"/>
        <w:jc w:val="both"/>
        <w:rPr>
          <w:rFonts w:ascii="Times New Roman" w:eastAsia="Calibri" w:hAnsi="Times New Roman" w:cs="Times New Roman"/>
          <w:sz w:val="24"/>
          <w:szCs w:val="24"/>
          <w:lang w:eastAsia="ru-RU"/>
        </w:rPr>
      </w:pPr>
    </w:p>
    <w:p w14:paraId="76989DE2" w14:textId="24D45394" w:rsidR="009F337A" w:rsidRDefault="009F337A" w:rsidP="00EC55EE">
      <w:pPr>
        <w:pStyle w:val="ae"/>
        <w:numPr>
          <w:ilvl w:val="0"/>
          <w:numId w:val="1"/>
        </w:numPr>
        <w:spacing w:before="240" w:after="12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ОПУБЛИКОВАНИЕ ИНФОРМАЦИИ О ДОГОВОРЕ</w:t>
      </w:r>
    </w:p>
    <w:p w14:paraId="142E6FCE" w14:textId="7AEED514" w:rsidR="009F337A" w:rsidRPr="009F337A" w:rsidRDefault="009F337A" w:rsidP="00EC55EE">
      <w:pPr>
        <w:pStyle w:val="ae"/>
        <w:numPr>
          <w:ilvl w:val="1"/>
          <w:numId w:val="1"/>
        </w:numPr>
        <w:tabs>
          <w:tab w:val="left" w:pos="1134"/>
        </w:tabs>
        <w:spacing w:after="0" w:line="276"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Pr="009F337A">
        <w:rPr>
          <w:rFonts w:ascii="Times New Roman" w:eastAsia="Calibri" w:hAnsi="Times New Roman" w:cs="Times New Roman"/>
          <w:sz w:val="24"/>
          <w:szCs w:val="24"/>
          <w:lang w:eastAsia="ru-RU"/>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Pr>
          <w:rFonts w:ascii="Times New Roman" w:eastAsia="Calibri" w:hAnsi="Times New Roman" w:cs="Times New Roman"/>
          <w:sz w:val="24"/>
          <w:szCs w:val="24"/>
          <w:lang w:eastAsia="ru-RU"/>
        </w:rPr>
        <w:t>Заказчика</w:t>
      </w:r>
      <w:r w:rsidRPr="009F337A">
        <w:rPr>
          <w:rFonts w:ascii="Times New Roman" w:eastAsia="Calibri" w:hAnsi="Times New Roman" w:cs="Times New Roman"/>
          <w:sz w:val="24"/>
          <w:szCs w:val="24"/>
          <w:lang w:eastAsia="ru-RU"/>
        </w:rPr>
        <w:t xml:space="preserve">. </w:t>
      </w:r>
    </w:p>
    <w:p w14:paraId="00971522" w14:textId="3E807071" w:rsidR="009F337A" w:rsidRDefault="009F337A" w:rsidP="00EC55EE">
      <w:pPr>
        <w:pStyle w:val="ae"/>
        <w:tabs>
          <w:tab w:val="left" w:pos="1134"/>
        </w:tabs>
        <w:spacing w:after="0" w:line="276" w:lineRule="auto"/>
        <w:ind w:left="0" w:firstLine="709"/>
        <w:jc w:val="both"/>
        <w:rPr>
          <w:rFonts w:ascii="Times New Roman" w:eastAsia="Calibri" w:hAnsi="Times New Roman" w:cs="Times New Roman"/>
          <w:sz w:val="24"/>
          <w:szCs w:val="24"/>
          <w:lang w:eastAsia="ru-RU"/>
        </w:rPr>
      </w:pPr>
      <w:r w:rsidRPr="009F337A">
        <w:rPr>
          <w:rFonts w:ascii="Times New Roman" w:eastAsia="Calibri" w:hAnsi="Times New Roman" w:cs="Times New Roman"/>
          <w:sz w:val="24"/>
          <w:szCs w:val="24"/>
          <w:lang w:eastAsia="ru-RU"/>
        </w:rPr>
        <w:t xml:space="preserve">В случае нарушения указанного обязательства </w:t>
      </w:r>
      <w:r>
        <w:rPr>
          <w:rFonts w:ascii="Times New Roman" w:eastAsia="Calibri" w:hAnsi="Times New Roman" w:cs="Times New Roman"/>
          <w:sz w:val="24"/>
          <w:szCs w:val="24"/>
          <w:lang w:eastAsia="ru-RU"/>
        </w:rPr>
        <w:t>Заказчик</w:t>
      </w:r>
      <w:r w:rsidRPr="009F337A">
        <w:rPr>
          <w:rFonts w:ascii="Times New Roman" w:eastAsia="Calibri" w:hAnsi="Times New Roman" w:cs="Times New Roman"/>
          <w:sz w:val="24"/>
          <w:szCs w:val="24"/>
          <w:lang w:eastAsia="ru-RU"/>
        </w:rPr>
        <w:t xml:space="preserve"> вправе взыскать с </w:t>
      </w:r>
      <w:r>
        <w:rPr>
          <w:rFonts w:ascii="Times New Roman" w:eastAsia="Calibri" w:hAnsi="Times New Roman" w:cs="Times New Roman"/>
          <w:sz w:val="24"/>
          <w:szCs w:val="24"/>
          <w:lang w:eastAsia="ru-RU"/>
        </w:rPr>
        <w:t>Подрядчика</w:t>
      </w:r>
      <w:r w:rsidRPr="009F337A">
        <w:rPr>
          <w:rFonts w:ascii="Times New Roman" w:eastAsia="Calibri" w:hAnsi="Times New Roman" w:cs="Times New Roman"/>
          <w:sz w:val="24"/>
          <w:szCs w:val="24"/>
          <w:lang w:eastAsia="ru-RU"/>
        </w:rPr>
        <w:t xml:space="preserve"> неустойку в размере 10(десяти) процентов от общей </w:t>
      </w:r>
      <w:r w:rsidR="007C2BAF">
        <w:rPr>
          <w:rFonts w:ascii="Times New Roman" w:eastAsia="Calibri" w:hAnsi="Times New Roman" w:cs="Times New Roman"/>
          <w:sz w:val="24"/>
          <w:szCs w:val="24"/>
          <w:lang w:eastAsia="ru-RU"/>
        </w:rPr>
        <w:t>стоимости работ по Договору</w:t>
      </w:r>
      <w:r w:rsidRPr="007C2BAF">
        <w:rPr>
          <w:rFonts w:ascii="Times New Roman" w:eastAsia="Calibri" w:hAnsi="Times New Roman" w:cs="Times New Roman"/>
          <w:sz w:val="24"/>
          <w:szCs w:val="24"/>
          <w:lang w:eastAsia="ru-RU"/>
        </w:rPr>
        <w:t>.</w:t>
      </w:r>
    </w:p>
    <w:p w14:paraId="01FEA4FD" w14:textId="77777777" w:rsidR="007C2BAF" w:rsidRPr="007C2BAF" w:rsidRDefault="007C2BAF" w:rsidP="00EC55EE">
      <w:pPr>
        <w:pStyle w:val="ae"/>
        <w:tabs>
          <w:tab w:val="left" w:pos="1134"/>
        </w:tabs>
        <w:spacing w:after="0" w:line="276" w:lineRule="auto"/>
        <w:ind w:left="0" w:firstLine="709"/>
        <w:jc w:val="both"/>
        <w:rPr>
          <w:rFonts w:ascii="Times New Roman" w:eastAsia="Calibri" w:hAnsi="Times New Roman" w:cs="Times New Roman"/>
          <w:sz w:val="24"/>
          <w:szCs w:val="24"/>
          <w:lang w:eastAsia="ru-RU"/>
        </w:rPr>
      </w:pPr>
    </w:p>
    <w:p w14:paraId="633ED583" w14:textId="385D83DE" w:rsidR="00A53073" w:rsidRPr="00A53073" w:rsidRDefault="00A53073" w:rsidP="00EC55EE">
      <w:pPr>
        <w:pStyle w:val="ae"/>
        <w:numPr>
          <w:ilvl w:val="0"/>
          <w:numId w:val="1"/>
        </w:numPr>
        <w:spacing w:before="240" w:after="120" w:line="276" w:lineRule="auto"/>
        <w:jc w:val="center"/>
        <w:rPr>
          <w:rFonts w:ascii="Times New Roman" w:eastAsia="Calibri" w:hAnsi="Times New Roman" w:cs="Times New Roman"/>
          <w:b/>
          <w:bCs/>
          <w:sz w:val="24"/>
          <w:szCs w:val="24"/>
          <w:lang w:eastAsia="ru-RU"/>
        </w:rPr>
      </w:pPr>
      <w:r w:rsidRPr="00A53073">
        <w:rPr>
          <w:rFonts w:ascii="Times New Roman" w:eastAsia="Calibri" w:hAnsi="Times New Roman" w:cs="Times New Roman"/>
          <w:b/>
          <w:bCs/>
          <w:sz w:val="24"/>
          <w:szCs w:val="24"/>
          <w:lang w:eastAsia="ru-RU"/>
        </w:rPr>
        <w:t>ЗАКЛЮЧИТЕЛЬНЫЕ ПОЛОЖЕНИЯ</w:t>
      </w:r>
    </w:p>
    <w:p w14:paraId="6E70B07B" w14:textId="66097C7A" w:rsidR="00A53073" w:rsidRPr="00A53073"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 xml:space="preserve">Договор вступает в силу с момента его подписания обеими Сторонами. </w:t>
      </w:r>
    </w:p>
    <w:p w14:paraId="742F403D" w14:textId="64A90D5D" w:rsidR="00A53073" w:rsidRPr="00A53073"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53C0512E" w14:textId="70CC0044" w:rsidR="00A53073" w:rsidRPr="00A53073"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13F736A4" w14:textId="59B46E2C" w:rsidR="00A53073" w:rsidRPr="00A53073"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Договор является обязательным для правопреемников Сторон.</w:t>
      </w:r>
    </w:p>
    <w:p w14:paraId="0DF7FEC2" w14:textId="3EFF4765" w:rsidR="00A53073" w:rsidRPr="00A53073"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6C828791" w14:textId="2C3BF3B9" w:rsidR="00B7530C" w:rsidRPr="004A5EF2" w:rsidRDefault="00A53073" w:rsidP="00EC55EE">
      <w:pPr>
        <w:pStyle w:val="ae"/>
        <w:numPr>
          <w:ilvl w:val="1"/>
          <w:numId w:val="1"/>
        </w:numPr>
        <w:tabs>
          <w:tab w:val="left" w:pos="1134"/>
        </w:tabs>
        <w:spacing w:after="0" w:line="276" w:lineRule="auto"/>
        <w:ind w:left="0" w:firstLine="709"/>
        <w:jc w:val="both"/>
        <w:rPr>
          <w:rFonts w:ascii="Times New Roman" w:hAnsi="Times New Roman" w:cs="Times New Roman"/>
          <w:sz w:val="24"/>
          <w:szCs w:val="24"/>
        </w:rPr>
      </w:pPr>
      <w:r w:rsidRPr="00A53073">
        <w:rPr>
          <w:rFonts w:ascii="Times New Roman" w:hAnsi="Times New Roman" w:cs="Times New Roman"/>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E812C04" w14:textId="77777777" w:rsidR="00B7530C" w:rsidRPr="004A5EF2" w:rsidRDefault="00B7530C" w:rsidP="00EC55EE">
      <w:pPr>
        <w:spacing w:after="0" w:line="276" w:lineRule="auto"/>
        <w:ind w:firstLine="567"/>
        <w:jc w:val="both"/>
        <w:rPr>
          <w:rFonts w:ascii="Times New Roman" w:hAnsi="Times New Roman" w:cs="Times New Roman"/>
          <w:sz w:val="24"/>
          <w:szCs w:val="24"/>
        </w:rPr>
      </w:pPr>
    </w:p>
    <w:p w14:paraId="1F614C83" w14:textId="03D9699C" w:rsidR="007C2BAF" w:rsidRDefault="007C2BAF"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ПЕРЕЧЕНЬ ДОКУМЕНТОВ, ПРИЛАГАЕМЫХ К ДОГОВОРУ</w:t>
      </w:r>
    </w:p>
    <w:p w14:paraId="46B542AA" w14:textId="06C3E5D4" w:rsidR="007C2BAF" w:rsidRDefault="007C2BAF" w:rsidP="00EC55EE">
      <w:pPr>
        <w:spacing w:after="0" w:line="276"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Приложение №1 </w:t>
      </w:r>
      <w:r w:rsidRPr="005C14DD">
        <w:rPr>
          <w:rFonts w:ascii="Times New Roman" w:eastAsia="Calibri" w:hAnsi="Times New Roman" w:cs="Times New Roman"/>
          <w:bCs/>
          <w:sz w:val="24"/>
          <w:szCs w:val="24"/>
          <w:lang w:eastAsia="ru-RU"/>
        </w:rPr>
        <w:t>Техническ</w:t>
      </w:r>
      <w:r>
        <w:rPr>
          <w:rFonts w:ascii="Times New Roman" w:eastAsia="Calibri" w:hAnsi="Times New Roman" w:cs="Times New Roman"/>
          <w:bCs/>
          <w:sz w:val="24"/>
          <w:szCs w:val="24"/>
          <w:lang w:eastAsia="ru-RU"/>
        </w:rPr>
        <w:t>ое</w:t>
      </w:r>
      <w:r w:rsidRPr="005C14DD">
        <w:rPr>
          <w:rFonts w:ascii="Times New Roman" w:eastAsia="Calibri" w:hAnsi="Times New Roman" w:cs="Times New Roman"/>
          <w:bCs/>
          <w:sz w:val="24"/>
          <w:szCs w:val="24"/>
          <w:lang w:eastAsia="ru-RU"/>
        </w:rPr>
        <w:t xml:space="preserve"> задание на разработку технических требований</w:t>
      </w:r>
      <w:r w:rsidR="00E340C3">
        <w:rPr>
          <w:rFonts w:ascii="Times New Roman" w:eastAsia="Calibri" w:hAnsi="Times New Roman" w:cs="Times New Roman"/>
          <w:bCs/>
          <w:sz w:val="24"/>
          <w:szCs w:val="24"/>
          <w:lang w:eastAsia="ru-RU"/>
        </w:rPr>
        <w:t>;</w:t>
      </w:r>
    </w:p>
    <w:p w14:paraId="442DEBBE" w14:textId="5D1CCDC8" w:rsidR="007C2BAF" w:rsidRDefault="007C2BAF" w:rsidP="00EC55EE">
      <w:pPr>
        <w:spacing w:after="0" w:line="276"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Приложение №2 </w:t>
      </w:r>
      <w:r w:rsidR="00A07F9D" w:rsidRPr="00FD2317">
        <w:rPr>
          <w:rFonts w:ascii="Times New Roman" w:eastAsia="Calibri" w:hAnsi="Times New Roman" w:cs="Times New Roman"/>
          <w:sz w:val="24"/>
          <w:szCs w:val="24"/>
        </w:rPr>
        <w:t>Календарн</w:t>
      </w:r>
      <w:r w:rsidR="00A07F9D">
        <w:rPr>
          <w:rFonts w:ascii="Times New Roman" w:eastAsia="Calibri" w:hAnsi="Times New Roman" w:cs="Times New Roman"/>
          <w:sz w:val="24"/>
          <w:szCs w:val="24"/>
        </w:rPr>
        <w:t>ый</w:t>
      </w:r>
      <w:r w:rsidR="00A07F9D" w:rsidRPr="00FD2317">
        <w:rPr>
          <w:rFonts w:ascii="Times New Roman" w:eastAsia="Calibri" w:hAnsi="Times New Roman" w:cs="Times New Roman"/>
          <w:sz w:val="24"/>
          <w:szCs w:val="24"/>
        </w:rPr>
        <w:t xml:space="preserve"> план выполнения работ</w:t>
      </w:r>
      <w:r w:rsidR="00E340C3">
        <w:rPr>
          <w:rFonts w:ascii="Times New Roman" w:eastAsia="Calibri" w:hAnsi="Times New Roman" w:cs="Times New Roman"/>
          <w:sz w:val="24"/>
          <w:szCs w:val="24"/>
        </w:rPr>
        <w:t>;</w:t>
      </w:r>
    </w:p>
    <w:p w14:paraId="28A22E56" w14:textId="2AE9499B" w:rsidR="000F3BF7" w:rsidRDefault="007C2BAF" w:rsidP="00EC55EE">
      <w:pPr>
        <w:spacing w:after="0" w:line="276"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Приложение №3</w:t>
      </w:r>
      <w:r w:rsidR="000F3BF7">
        <w:rPr>
          <w:rFonts w:ascii="Times New Roman" w:eastAsia="Calibri" w:hAnsi="Times New Roman" w:cs="Times New Roman"/>
          <w:sz w:val="24"/>
          <w:szCs w:val="24"/>
          <w:lang w:eastAsia="ru-RU"/>
        </w:rPr>
        <w:t xml:space="preserve"> Протокол согласования договорной цены</w:t>
      </w:r>
      <w:r w:rsidR="00E340C3">
        <w:rPr>
          <w:rFonts w:ascii="Times New Roman" w:eastAsia="Calibri" w:hAnsi="Times New Roman" w:cs="Times New Roman"/>
          <w:sz w:val="24"/>
          <w:szCs w:val="24"/>
          <w:lang w:eastAsia="ru-RU"/>
        </w:rPr>
        <w:t>;</w:t>
      </w:r>
    </w:p>
    <w:p w14:paraId="7142A903" w14:textId="19FE201E" w:rsidR="007C2BAF" w:rsidRDefault="007C2BAF" w:rsidP="00EC55EE">
      <w:pPr>
        <w:spacing w:after="0" w:line="276"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0F3BF7">
        <w:rPr>
          <w:rFonts w:ascii="Times New Roman" w:eastAsia="Calibri" w:hAnsi="Times New Roman" w:cs="Times New Roman"/>
          <w:sz w:val="24"/>
          <w:szCs w:val="24"/>
          <w:lang w:eastAsia="ru-RU"/>
        </w:rPr>
        <w:t xml:space="preserve">Приложение №4 </w:t>
      </w:r>
      <w:r>
        <w:rPr>
          <w:rFonts w:ascii="Times New Roman" w:eastAsia="Calibri" w:hAnsi="Times New Roman" w:cs="Times New Roman"/>
          <w:sz w:val="24"/>
          <w:szCs w:val="24"/>
          <w:lang w:eastAsia="ru-RU"/>
        </w:rPr>
        <w:t xml:space="preserve">Форма </w:t>
      </w:r>
      <w:r w:rsidRPr="0099284D">
        <w:rPr>
          <w:rFonts w:ascii="Times New Roman" w:eastAsia="Calibri" w:hAnsi="Times New Roman" w:cs="Times New Roman"/>
          <w:sz w:val="24"/>
          <w:szCs w:val="24"/>
          <w:lang w:eastAsia="ru-RU"/>
        </w:rPr>
        <w:t>Акта сдачи-приемки результатов выполненных работ</w:t>
      </w:r>
      <w:r>
        <w:rPr>
          <w:rFonts w:ascii="Times New Roman" w:eastAsia="Calibri" w:hAnsi="Times New Roman" w:cs="Times New Roman"/>
          <w:sz w:val="24"/>
          <w:szCs w:val="24"/>
          <w:lang w:eastAsia="ru-RU"/>
        </w:rPr>
        <w:t>.</w:t>
      </w:r>
    </w:p>
    <w:p w14:paraId="3311268A" w14:textId="0D5DB554" w:rsidR="006E5B8E" w:rsidRDefault="006E5B8E" w:rsidP="00EC55EE">
      <w:pPr>
        <w:spacing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14:paraId="5F0206F2" w14:textId="77777777" w:rsidR="00651F7E" w:rsidRPr="00E340C3" w:rsidRDefault="00651F7E" w:rsidP="00EC55EE">
      <w:pPr>
        <w:spacing w:after="0" w:line="276" w:lineRule="auto"/>
        <w:ind w:firstLine="709"/>
        <w:jc w:val="both"/>
        <w:rPr>
          <w:rFonts w:ascii="Times New Roman" w:eastAsia="Calibri" w:hAnsi="Times New Roman" w:cs="Times New Roman"/>
          <w:sz w:val="24"/>
          <w:szCs w:val="24"/>
          <w:lang w:eastAsia="ru-RU"/>
        </w:rPr>
      </w:pPr>
    </w:p>
    <w:p w14:paraId="2C841A9D" w14:textId="7D7AE471" w:rsidR="00C0161F" w:rsidRDefault="004977E1" w:rsidP="00EC55EE">
      <w:pPr>
        <w:pStyle w:val="ae"/>
        <w:numPr>
          <w:ilvl w:val="0"/>
          <w:numId w:val="1"/>
        </w:numPr>
        <w:spacing w:after="0" w:line="276" w:lineRule="auto"/>
        <w:jc w:val="center"/>
        <w:rPr>
          <w:rFonts w:ascii="Times New Roman" w:eastAsia="Calibri" w:hAnsi="Times New Roman" w:cs="Times New Roman"/>
          <w:b/>
          <w:bCs/>
          <w:sz w:val="24"/>
          <w:szCs w:val="24"/>
          <w:lang w:eastAsia="ru-RU"/>
        </w:rPr>
      </w:pPr>
      <w:r w:rsidRPr="004A5EF2">
        <w:rPr>
          <w:rFonts w:ascii="Times New Roman" w:eastAsia="Calibri" w:hAnsi="Times New Roman" w:cs="Times New Roman"/>
          <w:b/>
          <w:bCs/>
          <w:sz w:val="24"/>
          <w:szCs w:val="24"/>
          <w:lang w:eastAsia="ru-RU"/>
        </w:rPr>
        <w:t>РЕКВИЗИТЫ И ПОДПИСИ СТОРОН</w:t>
      </w:r>
    </w:p>
    <w:p w14:paraId="6E9ABAB5" w14:textId="77777777" w:rsidR="003C4C53" w:rsidRPr="004A5EF2" w:rsidRDefault="003C4C53" w:rsidP="00EC55EE">
      <w:pPr>
        <w:pStyle w:val="ae"/>
        <w:spacing w:after="0" w:line="276" w:lineRule="auto"/>
        <w:ind w:left="360"/>
        <w:rPr>
          <w:rFonts w:ascii="Times New Roman" w:eastAsia="Calibri" w:hAnsi="Times New Roman" w:cs="Times New Roman"/>
          <w:b/>
          <w:bCs/>
          <w:sz w:val="24"/>
          <w:szCs w:val="24"/>
          <w:lang w:eastAsia="ru-RU"/>
        </w:rPr>
      </w:pPr>
    </w:p>
    <w:tbl>
      <w:tblPr>
        <w:tblW w:w="10031" w:type="dxa"/>
        <w:tblInd w:w="-108" w:type="dxa"/>
        <w:tblLayout w:type="fixed"/>
        <w:tblLook w:val="04A0" w:firstRow="1" w:lastRow="0" w:firstColumn="1" w:lastColumn="0" w:noHBand="0" w:noVBand="1"/>
      </w:tblPr>
      <w:tblGrid>
        <w:gridCol w:w="198"/>
        <w:gridCol w:w="38"/>
        <w:gridCol w:w="4692"/>
        <w:gridCol w:w="66"/>
        <w:gridCol w:w="4436"/>
        <w:gridCol w:w="317"/>
        <w:gridCol w:w="16"/>
        <w:gridCol w:w="268"/>
      </w:tblGrid>
      <w:tr w:rsidR="003C4C53" w:rsidRPr="00C51235" w14:paraId="064ABB8C" w14:textId="77777777" w:rsidTr="00F67CFB">
        <w:trPr>
          <w:gridBefore w:val="1"/>
          <w:wBefore w:w="198" w:type="dxa"/>
          <w:trHeight w:val="3909"/>
        </w:trPr>
        <w:tc>
          <w:tcPr>
            <w:tcW w:w="4730" w:type="dxa"/>
            <w:gridSpan w:val="2"/>
          </w:tcPr>
          <w:p w14:paraId="5F5FE2F6" w14:textId="77777777" w:rsidR="00651F7E" w:rsidRDefault="00651F7E" w:rsidP="00EC55EE">
            <w:pPr>
              <w:spacing w:after="0" w:line="276" w:lineRule="auto"/>
              <w:jc w:val="both"/>
              <w:rPr>
                <w:rFonts w:ascii="Times New Roman" w:eastAsia="Times New Roman" w:hAnsi="Times New Roman" w:cs="Times New Roman"/>
                <w:b/>
                <w:sz w:val="24"/>
                <w:szCs w:val="24"/>
              </w:rPr>
            </w:pPr>
            <w:bookmarkStart w:id="7" w:name="_Hlk198718769"/>
            <w:r w:rsidRPr="00C51235">
              <w:rPr>
                <w:rFonts w:ascii="Times New Roman" w:eastAsia="Times New Roman" w:hAnsi="Times New Roman" w:cs="Times New Roman"/>
                <w:b/>
                <w:sz w:val="24"/>
                <w:szCs w:val="24"/>
              </w:rPr>
              <w:t xml:space="preserve">Подрядчик: </w:t>
            </w:r>
          </w:p>
          <w:p w14:paraId="07D0A07F" w14:textId="590053EF" w:rsidR="00FB490A" w:rsidRPr="00345511" w:rsidRDefault="003C4C53" w:rsidP="00EC55EE">
            <w:pPr>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___________________________</w:t>
            </w:r>
          </w:p>
          <w:p w14:paraId="28F4BE78" w14:textId="77777777" w:rsidR="00651F7E" w:rsidRDefault="00651F7E" w:rsidP="00EC55EE">
            <w:pPr>
              <w:spacing w:after="0" w:line="276" w:lineRule="auto"/>
              <w:jc w:val="both"/>
              <w:rPr>
                <w:rFonts w:ascii="Times New Roman" w:eastAsia="Times New Roman" w:hAnsi="Times New Roman" w:cs="Times New Roman"/>
                <w:b/>
                <w:sz w:val="24"/>
                <w:szCs w:val="24"/>
              </w:rPr>
            </w:pPr>
            <w:r w:rsidRPr="00C51235">
              <w:rPr>
                <w:rFonts w:ascii="Times New Roman" w:eastAsia="Times New Roman" w:hAnsi="Times New Roman" w:cs="Times New Roman"/>
                <w:b/>
                <w:sz w:val="24"/>
                <w:szCs w:val="24"/>
              </w:rPr>
              <w:t>Юридический адрес:</w:t>
            </w:r>
          </w:p>
          <w:p w14:paraId="36AB0D11" w14:textId="4324BB13" w:rsidR="00FB490A" w:rsidRDefault="003C4C53" w:rsidP="00EC55EE">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w:t>
            </w:r>
          </w:p>
          <w:p w14:paraId="1FE0B770" w14:textId="5722C0D9" w:rsidR="00FB490A" w:rsidRDefault="003C4C53" w:rsidP="00EC55EE">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w:t>
            </w:r>
          </w:p>
          <w:p w14:paraId="2163FD9F" w14:textId="62A361C7" w:rsidR="00651F7E" w:rsidRPr="00C51235" w:rsidRDefault="003C4C53" w:rsidP="00EC55EE">
            <w:pPr>
              <w:spacing w:after="0" w:line="276" w:lineRule="auto"/>
              <w:rPr>
                <w:rFonts w:ascii="Times New Roman" w:eastAsia="Times New Roman" w:hAnsi="Times New Roman" w:cs="Times New Roman"/>
                <w:b/>
                <w:color w:val="190DB3"/>
                <w:sz w:val="24"/>
                <w:szCs w:val="24"/>
              </w:rPr>
            </w:pPr>
            <w:r w:rsidRPr="00F67CFB">
              <w:rPr>
                <w:rFonts w:ascii="Times New Roman" w:eastAsia="Times New Roman" w:hAnsi="Times New Roman" w:cs="Times New Roman"/>
                <w:b/>
                <w:bCs/>
                <w:sz w:val="24"/>
                <w:szCs w:val="24"/>
              </w:rPr>
              <w:t>Фактический</w:t>
            </w:r>
            <w:r w:rsidR="00FB490A" w:rsidRPr="00F67CFB">
              <w:rPr>
                <w:rFonts w:ascii="Times New Roman" w:eastAsia="Times New Roman" w:hAnsi="Times New Roman" w:cs="Times New Roman"/>
                <w:b/>
                <w:bCs/>
                <w:sz w:val="24"/>
                <w:szCs w:val="24"/>
              </w:rPr>
              <w:t xml:space="preserve"> адрес:</w:t>
            </w:r>
          </w:p>
          <w:p w14:paraId="49C1CA72" w14:textId="043C5494" w:rsidR="00FB490A" w:rsidRPr="00F67CFB" w:rsidRDefault="003C4C53"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___________________________</w:t>
            </w:r>
          </w:p>
          <w:p w14:paraId="15D15246" w14:textId="44FFF2EB" w:rsidR="00FB490A" w:rsidRPr="00F67CFB" w:rsidRDefault="003C4C53"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___________________________</w:t>
            </w:r>
          </w:p>
          <w:p w14:paraId="3E0F5766" w14:textId="07A539D2" w:rsidR="00FB490A" w:rsidRPr="00F67CFB" w:rsidRDefault="003C4C53"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___________________________</w:t>
            </w:r>
          </w:p>
          <w:p w14:paraId="19187C17" w14:textId="62FFC248" w:rsidR="00FB490A" w:rsidRPr="00F67CFB" w:rsidRDefault="003C4C53"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___________________________</w:t>
            </w:r>
          </w:p>
          <w:p w14:paraId="5A307E86" w14:textId="6B63201C" w:rsidR="003C4C53" w:rsidRPr="00F67CFB" w:rsidRDefault="003C4C53"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___________________________</w:t>
            </w:r>
          </w:p>
          <w:p w14:paraId="20A111D0" w14:textId="7D093888" w:rsidR="00FB490A" w:rsidRDefault="003C4C53" w:rsidP="00EC55EE">
            <w:pPr>
              <w:spacing w:after="0" w:line="276" w:lineRule="auto"/>
              <w:rPr>
                <w:rFonts w:ascii="Times New Roman" w:eastAsia="Times New Roman" w:hAnsi="Times New Roman" w:cs="Times New Roman"/>
                <w:b/>
                <w:sz w:val="24"/>
                <w:szCs w:val="24"/>
              </w:rPr>
            </w:pPr>
            <w:r w:rsidRPr="00F67CFB">
              <w:rPr>
                <w:rFonts w:ascii="Times New Roman" w:eastAsia="Times New Roman" w:hAnsi="Times New Roman" w:cs="Times New Roman"/>
                <w:bCs/>
                <w:sz w:val="24"/>
                <w:szCs w:val="24"/>
              </w:rPr>
              <w:t>___________________________</w:t>
            </w:r>
          </w:p>
          <w:p w14:paraId="140574A9" w14:textId="30EB0887" w:rsidR="00651F7E" w:rsidRDefault="00651F7E" w:rsidP="00EC55EE">
            <w:pPr>
              <w:spacing w:after="0" w:line="276" w:lineRule="auto"/>
              <w:rPr>
                <w:rFonts w:ascii="Times New Roman" w:eastAsia="Times New Roman" w:hAnsi="Times New Roman" w:cs="Times New Roman"/>
                <w:b/>
                <w:sz w:val="24"/>
                <w:szCs w:val="24"/>
              </w:rPr>
            </w:pPr>
            <w:r w:rsidRPr="00C51235">
              <w:rPr>
                <w:rFonts w:ascii="Times New Roman" w:eastAsia="Times New Roman" w:hAnsi="Times New Roman" w:cs="Times New Roman"/>
                <w:b/>
                <w:sz w:val="24"/>
                <w:szCs w:val="24"/>
              </w:rPr>
              <w:t>Банк</w:t>
            </w:r>
            <w:r w:rsidR="00FB490A">
              <w:rPr>
                <w:rFonts w:ascii="Times New Roman" w:eastAsia="Times New Roman" w:hAnsi="Times New Roman" w:cs="Times New Roman"/>
                <w:b/>
                <w:sz w:val="24"/>
                <w:szCs w:val="24"/>
              </w:rPr>
              <w:t>овские</w:t>
            </w:r>
            <w:r w:rsidRPr="00C51235">
              <w:rPr>
                <w:rFonts w:ascii="Times New Roman" w:eastAsia="Times New Roman" w:hAnsi="Times New Roman" w:cs="Times New Roman"/>
                <w:b/>
                <w:sz w:val="24"/>
                <w:szCs w:val="24"/>
              </w:rPr>
              <w:t xml:space="preserve"> </w:t>
            </w:r>
            <w:r w:rsidR="00FB490A">
              <w:rPr>
                <w:rFonts w:ascii="Times New Roman" w:eastAsia="Times New Roman" w:hAnsi="Times New Roman" w:cs="Times New Roman"/>
                <w:b/>
                <w:sz w:val="24"/>
                <w:szCs w:val="24"/>
              </w:rPr>
              <w:t>реквизиты</w:t>
            </w:r>
            <w:r w:rsidRPr="00C51235">
              <w:rPr>
                <w:rFonts w:ascii="Times New Roman" w:eastAsia="Times New Roman" w:hAnsi="Times New Roman" w:cs="Times New Roman"/>
                <w:b/>
                <w:sz w:val="24"/>
                <w:szCs w:val="24"/>
              </w:rPr>
              <w:t xml:space="preserve">: </w:t>
            </w:r>
          </w:p>
          <w:p w14:paraId="625D95FF" w14:textId="75D39E38" w:rsidR="003C4C53" w:rsidRDefault="003C4C53" w:rsidP="00EC55EE">
            <w:pPr>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___________________________</w:t>
            </w:r>
          </w:p>
          <w:p w14:paraId="0FDFD77A" w14:textId="1EA0F868" w:rsidR="003C4C53" w:rsidRPr="00C97FCF" w:rsidRDefault="003C4C53" w:rsidP="00EC55EE">
            <w:pPr>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___________________________</w:t>
            </w:r>
          </w:p>
          <w:p w14:paraId="75B976B7" w14:textId="79D5AD06" w:rsidR="003C4C53" w:rsidRDefault="003C4C53" w:rsidP="00EC55E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w:t>
            </w:r>
          </w:p>
          <w:p w14:paraId="5B1EA9FA" w14:textId="777340C4" w:rsidR="003C4C53" w:rsidRPr="00C51235" w:rsidRDefault="003C4C53" w:rsidP="00EC55E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w:t>
            </w:r>
          </w:p>
          <w:p w14:paraId="0E1F1E46" w14:textId="4A95CD0F" w:rsidR="00651F7E" w:rsidRPr="00C51235" w:rsidRDefault="00651F7E" w:rsidP="00EC55EE">
            <w:pPr>
              <w:spacing w:after="0" w:line="276" w:lineRule="auto"/>
              <w:rPr>
                <w:rFonts w:ascii="Times New Roman" w:eastAsia="Times New Roman" w:hAnsi="Times New Roman" w:cs="Times New Roman"/>
                <w:sz w:val="24"/>
                <w:szCs w:val="24"/>
              </w:rPr>
            </w:pPr>
          </w:p>
        </w:tc>
        <w:tc>
          <w:tcPr>
            <w:tcW w:w="4819" w:type="dxa"/>
            <w:gridSpan w:val="3"/>
          </w:tcPr>
          <w:p w14:paraId="5AD914F5" w14:textId="77777777" w:rsidR="00651F7E" w:rsidRPr="00C51235" w:rsidRDefault="00651F7E" w:rsidP="00EC55EE">
            <w:pPr>
              <w:tabs>
                <w:tab w:val="right" w:pos="4746"/>
              </w:tabs>
              <w:spacing w:after="0" w:line="276" w:lineRule="auto"/>
              <w:rPr>
                <w:rFonts w:ascii="Times New Roman" w:eastAsia="Times New Roman" w:hAnsi="Times New Roman" w:cs="Times New Roman"/>
                <w:b/>
                <w:bCs/>
                <w:sz w:val="24"/>
                <w:szCs w:val="24"/>
              </w:rPr>
            </w:pPr>
            <w:r w:rsidRPr="00C51235">
              <w:rPr>
                <w:rFonts w:ascii="Times New Roman" w:eastAsia="Times New Roman" w:hAnsi="Times New Roman" w:cs="Times New Roman"/>
                <w:b/>
                <w:bCs/>
                <w:sz w:val="24"/>
                <w:szCs w:val="24"/>
              </w:rPr>
              <w:t xml:space="preserve">Заказчик: </w:t>
            </w:r>
          </w:p>
          <w:p w14:paraId="5505D751" w14:textId="6FE893B6" w:rsidR="00651F7E" w:rsidRPr="00C51235" w:rsidRDefault="001704F8" w:rsidP="00EC55EE">
            <w:pPr>
              <w:tabs>
                <w:tab w:val="right" w:pos="474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«Забайкальская ГРЭС»</w:t>
            </w:r>
          </w:p>
          <w:p w14:paraId="5C220FDF" w14:textId="77777777" w:rsidR="00651F7E" w:rsidRPr="00C51235" w:rsidRDefault="00651F7E" w:rsidP="00EC55EE">
            <w:pPr>
              <w:spacing w:after="0" w:line="276" w:lineRule="auto"/>
              <w:rPr>
                <w:rFonts w:ascii="Times New Roman" w:eastAsia="Times New Roman" w:hAnsi="Times New Roman" w:cs="Times New Roman"/>
                <w:b/>
                <w:sz w:val="24"/>
                <w:szCs w:val="24"/>
              </w:rPr>
            </w:pPr>
            <w:r w:rsidRPr="00C51235">
              <w:rPr>
                <w:rFonts w:ascii="Times New Roman" w:eastAsia="Times New Roman" w:hAnsi="Times New Roman" w:cs="Times New Roman"/>
                <w:b/>
                <w:sz w:val="24"/>
                <w:szCs w:val="24"/>
              </w:rPr>
              <w:t xml:space="preserve">Юридический адрес: </w:t>
            </w:r>
          </w:p>
          <w:p w14:paraId="08717A84" w14:textId="3202A2C8" w:rsidR="00651F7E" w:rsidRPr="00C51235" w:rsidRDefault="001704F8" w:rsidP="00EC55EE">
            <w:pPr>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672000, Забайкальский край, </w:t>
            </w:r>
            <w:proofErr w:type="spellStart"/>
            <w:r>
              <w:rPr>
                <w:rFonts w:ascii="Times New Roman" w:eastAsia="Times New Roman" w:hAnsi="Times New Roman" w:cs="Times New Roman"/>
                <w:bCs/>
                <w:sz w:val="24"/>
                <w:szCs w:val="24"/>
              </w:rPr>
              <w:t>г.о</w:t>
            </w:r>
            <w:proofErr w:type="spellEnd"/>
            <w:r>
              <w:rPr>
                <w:rFonts w:ascii="Times New Roman" w:eastAsia="Times New Roman" w:hAnsi="Times New Roman" w:cs="Times New Roman"/>
                <w:bCs/>
                <w:sz w:val="24"/>
                <w:szCs w:val="24"/>
              </w:rPr>
              <w:t>. город Чита, г. Чита, ул. Чкалова, д. 124, помещ. 232</w:t>
            </w:r>
          </w:p>
          <w:p w14:paraId="0475BE39" w14:textId="2A2B9438" w:rsidR="00651F7E" w:rsidRPr="00C51235" w:rsidRDefault="001704F8" w:rsidP="00EC55E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Фактический</w:t>
            </w:r>
            <w:r w:rsidRPr="00C51235">
              <w:rPr>
                <w:rFonts w:ascii="Times New Roman" w:eastAsia="Times New Roman" w:hAnsi="Times New Roman" w:cs="Times New Roman"/>
                <w:b/>
                <w:sz w:val="24"/>
                <w:szCs w:val="24"/>
              </w:rPr>
              <w:t xml:space="preserve"> </w:t>
            </w:r>
            <w:r w:rsidR="00651F7E" w:rsidRPr="00C51235">
              <w:rPr>
                <w:rFonts w:ascii="Times New Roman" w:eastAsia="Times New Roman" w:hAnsi="Times New Roman" w:cs="Times New Roman"/>
                <w:b/>
                <w:sz w:val="24"/>
                <w:szCs w:val="24"/>
              </w:rPr>
              <w:t xml:space="preserve">адрес: </w:t>
            </w:r>
          </w:p>
          <w:p w14:paraId="346A1D5E" w14:textId="77777777" w:rsidR="001704F8" w:rsidRPr="00C51235" w:rsidRDefault="001704F8" w:rsidP="00EC55EE">
            <w:pPr>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672000, Забайкальский край, </w:t>
            </w:r>
            <w:proofErr w:type="spellStart"/>
            <w:r>
              <w:rPr>
                <w:rFonts w:ascii="Times New Roman" w:eastAsia="Times New Roman" w:hAnsi="Times New Roman" w:cs="Times New Roman"/>
                <w:bCs/>
                <w:sz w:val="24"/>
                <w:szCs w:val="24"/>
              </w:rPr>
              <w:t>г.о</w:t>
            </w:r>
            <w:proofErr w:type="spellEnd"/>
            <w:r>
              <w:rPr>
                <w:rFonts w:ascii="Times New Roman" w:eastAsia="Times New Roman" w:hAnsi="Times New Roman" w:cs="Times New Roman"/>
                <w:bCs/>
                <w:sz w:val="24"/>
                <w:szCs w:val="24"/>
              </w:rPr>
              <w:t>. город Чита, г. Чита, ул. Чкалова, д. 124, помещ. 232</w:t>
            </w:r>
          </w:p>
          <w:p w14:paraId="48391670" w14:textId="4D1BBB03" w:rsidR="00651F7E" w:rsidRPr="00C51235" w:rsidRDefault="00651F7E" w:rsidP="00EC55EE">
            <w:pPr>
              <w:spacing w:after="0" w:line="276" w:lineRule="auto"/>
              <w:rPr>
                <w:rFonts w:ascii="Times New Roman" w:eastAsia="Times New Roman" w:hAnsi="Times New Roman" w:cs="Times New Roman"/>
                <w:sz w:val="24"/>
                <w:szCs w:val="24"/>
              </w:rPr>
            </w:pPr>
            <w:r w:rsidRPr="00C51235">
              <w:rPr>
                <w:rFonts w:ascii="Times New Roman" w:eastAsia="Times New Roman" w:hAnsi="Times New Roman" w:cs="Times New Roman"/>
                <w:sz w:val="24"/>
                <w:szCs w:val="24"/>
              </w:rPr>
              <w:t xml:space="preserve">ИНН </w:t>
            </w:r>
            <w:r w:rsidR="001704F8">
              <w:rPr>
                <w:rFonts w:ascii="Times New Roman" w:eastAsia="Times New Roman" w:hAnsi="Times New Roman" w:cs="Times New Roman"/>
                <w:sz w:val="24"/>
                <w:szCs w:val="24"/>
              </w:rPr>
              <w:t>7500027652</w:t>
            </w:r>
            <w:r w:rsidR="001704F8" w:rsidRPr="00C51235">
              <w:rPr>
                <w:rFonts w:ascii="Times New Roman" w:eastAsia="Times New Roman" w:hAnsi="Times New Roman" w:cs="Times New Roman"/>
                <w:sz w:val="24"/>
                <w:szCs w:val="24"/>
              </w:rPr>
              <w:t xml:space="preserve"> </w:t>
            </w:r>
          </w:p>
          <w:p w14:paraId="511E9596" w14:textId="3BE25063" w:rsidR="00651F7E" w:rsidRPr="00C51235" w:rsidRDefault="00651F7E" w:rsidP="00EC55EE">
            <w:pPr>
              <w:spacing w:after="0" w:line="276" w:lineRule="auto"/>
              <w:rPr>
                <w:rFonts w:ascii="Times New Roman" w:eastAsia="Times New Roman" w:hAnsi="Times New Roman" w:cs="Times New Roman"/>
                <w:sz w:val="24"/>
                <w:szCs w:val="24"/>
              </w:rPr>
            </w:pPr>
            <w:r w:rsidRPr="00C51235">
              <w:rPr>
                <w:rFonts w:ascii="Times New Roman" w:eastAsia="Times New Roman" w:hAnsi="Times New Roman" w:cs="Times New Roman"/>
                <w:sz w:val="24"/>
                <w:szCs w:val="24"/>
              </w:rPr>
              <w:t xml:space="preserve">КПП </w:t>
            </w:r>
            <w:r w:rsidR="001704F8">
              <w:rPr>
                <w:rFonts w:ascii="Times New Roman" w:eastAsia="Times New Roman" w:hAnsi="Times New Roman" w:cs="Times New Roman"/>
                <w:sz w:val="24"/>
                <w:szCs w:val="24"/>
              </w:rPr>
              <w:t>750001001</w:t>
            </w:r>
          </w:p>
          <w:p w14:paraId="1D5D7F99" w14:textId="77777777" w:rsidR="00651F7E" w:rsidRPr="00E340C3" w:rsidRDefault="00651F7E" w:rsidP="00EC55EE">
            <w:pPr>
              <w:spacing w:after="0" w:line="276" w:lineRule="auto"/>
              <w:rPr>
                <w:rFonts w:ascii="Times New Roman" w:eastAsia="Times New Roman" w:hAnsi="Times New Roman" w:cs="Times New Roman"/>
                <w:bCs/>
                <w:sz w:val="24"/>
                <w:szCs w:val="24"/>
                <w:lang w:val="en-US"/>
              </w:rPr>
            </w:pPr>
            <w:r w:rsidRPr="00C51235">
              <w:rPr>
                <w:rFonts w:ascii="Times New Roman" w:eastAsia="Times New Roman" w:hAnsi="Times New Roman" w:cs="Times New Roman"/>
                <w:bCs/>
                <w:sz w:val="24"/>
                <w:szCs w:val="24"/>
              </w:rPr>
              <w:t>Тел</w:t>
            </w:r>
            <w:r w:rsidRPr="00E340C3">
              <w:rPr>
                <w:rFonts w:ascii="Times New Roman" w:eastAsia="Times New Roman" w:hAnsi="Times New Roman" w:cs="Times New Roman"/>
                <w:bCs/>
                <w:sz w:val="24"/>
                <w:szCs w:val="24"/>
                <w:lang w:val="en-US"/>
              </w:rPr>
              <w:t>.:  +7(495)720-50-85</w:t>
            </w:r>
          </w:p>
          <w:p w14:paraId="1AEF18A3" w14:textId="606F697A" w:rsidR="00651F7E" w:rsidRPr="00E340C3" w:rsidRDefault="00651F7E" w:rsidP="00EC55EE">
            <w:pPr>
              <w:spacing w:after="0" w:line="276" w:lineRule="auto"/>
              <w:rPr>
                <w:rFonts w:ascii="Times New Roman" w:eastAsia="Times New Roman" w:hAnsi="Times New Roman" w:cs="Times New Roman"/>
                <w:bCs/>
                <w:sz w:val="24"/>
                <w:szCs w:val="24"/>
                <w:lang w:val="en-US"/>
              </w:rPr>
            </w:pPr>
            <w:r w:rsidRPr="00C51235">
              <w:rPr>
                <w:rFonts w:ascii="Times New Roman" w:eastAsia="Times New Roman" w:hAnsi="Times New Roman" w:cs="Times New Roman"/>
                <w:bCs/>
                <w:sz w:val="24"/>
                <w:szCs w:val="24"/>
                <w:lang w:val="en-US"/>
              </w:rPr>
              <w:t>e</w:t>
            </w:r>
            <w:r w:rsidRPr="00E340C3">
              <w:rPr>
                <w:rFonts w:ascii="Times New Roman" w:eastAsia="Times New Roman" w:hAnsi="Times New Roman" w:cs="Times New Roman"/>
                <w:bCs/>
                <w:sz w:val="24"/>
                <w:szCs w:val="24"/>
                <w:lang w:val="en-US"/>
              </w:rPr>
              <w:t>-</w:t>
            </w:r>
            <w:r w:rsidRPr="00C51235">
              <w:rPr>
                <w:rFonts w:ascii="Times New Roman" w:eastAsia="Times New Roman" w:hAnsi="Times New Roman" w:cs="Times New Roman"/>
                <w:bCs/>
                <w:sz w:val="24"/>
                <w:szCs w:val="24"/>
                <w:lang w:val="en-US"/>
              </w:rPr>
              <w:t>mail</w:t>
            </w:r>
            <w:r w:rsidRPr="00E340C3">
              <w:rPr>
                <w:rFonts w:ascii="Times New Roman" w:eastAsia="Times New Roman" w:hAnsi="Times New Roman" w:cs="Times New Roman"/>
                <w:bCs/>
                <w:sz w:val="24"/>
                <w:szCs w:val="24"/>
                <w:lang w:val="en-US"/>
              </w:rPr>
              <w:t xml:space="preserve">: </w:t>
            </w:r>
            <w:r w:rsidRPr="00C51235">
              <w:rPr>
                <w:rFonts w:ascii="Times New Roman" w:eastAsia="Times New Roman" w:hAnsi="Times New Roman" w:cs="Times New Roman"/>
                <w:bCs/>
                <w:sz w:val="24"/>
                <w:szCs w:val="24"/>
                <w:lang w:val="en-US"/>
              </w:rPr>
              <w:t>info</w:t>
            </w:r>
            <w:r w:rsidRPr="00E340C3">
              <w:rPr>
                <w:rFonts w:ascii="Times New Roman" w:eastAsia="Times New Roman" w:hAnsi="Times New Roman" w:cs="Times New Roman"/>
                <w:bCs/>
                <w:sz w:val="24"/>
                <w:szCs w:val="24"/>
                <w:lang w:val="en-US"/>
              </w:rPr>
              <w:t>@</w:t>
            </w:r>
            <w:r w:rsidR="001704F8">
              <w:rPr>
                <w:rFonts w:ascii="Times New Roman" w:eastAsia="Times New Roman" w:hAnsi="Times New Roman" w:cs="Times New Roman"/>
                <w:bCs/>
                <w:sz w:val="24"/>
                <w:szCs w:val="24"/>
                <w:lang w:val="en-US"/>
              </w:rPr>
              <w:t>zgres</w:t>
            </w:r>
            <w:r w:rsidRPr="00E340C3">
              <w:rPr>
                <w:rFonts w:ascii="Times New Roman" w:eastAsia="Times New Roman" w:hAnsi="Times New Roman" w:cs="Times New Roman"/>
                <w:bCs/>
                <w:sz w:val="24"/>
                <w:szCs w:val="24"/>
                <w:lang w:val="en-US"/>
              </w:rPr>
              <w:t>.</w:t>
            </w:r>
            <w:r w:rsidRPr="00C51235">
              <w:rPr>
                <w:rFonts w:ascii="Times New Roman" w:eastAsia="Times New Roman" w:hAnsi="Times New Roman" w:cs="Times New Roman"/>
                <w:bCs/>
                <w:sz w:val="24"/>
                <w:szCs w:val="24"/>
                <w:lang w:val="en-US"/>
              </w:rPr>
              <w:t>ru</w:t>
            </w:r>
          </w:p>
          <w:p w14:paraId="05FB4405" w14:textId="77777777" w:rsidR="001704F8" w:rsidRDefault="001704F8" w:rsidP="00EC55EE">
            <w:pPr>
              <w:spacing w:after="0" w:line="276" w:lineRule="auto"/>
              <w:rPr>
                <w:rFonts w:ascii="Times New Roman" w:eastAsia="Times New Roman" w:hAnsi="Times New Roman" w:cs="Times New Roman"/>
                <w:b/>
                <w:sz w:val="24"/>
                <w:szCs w:val="24"/>
              </w:rPr>
            </w:pPr>
            <w:r w:rsidRPr="00C51235">
              <w:rPr>
                <w:rFonts w:ascii="Times New Roman" w:eastAsia="Times New Roman" w:hAnsi="Times New Roman" w:cs="Times New Roman"/>
                <w:b/>
                <w:sz w:val="24"/>
                <w:szCs w:val="24"/>
              </w:rPr>
              <w:t>Банк</w:t>
            </w:r>
            <w:r>
              <w:rPr>
                <w:rFonts w:ascii="Times New Roman" w:eastAsia="Times New Roman" w:hAnsi="Times New Roman" w:cs="Times New Roman"/>
                <w:b/>
                <w:sz w:val="24"/>
                <w:szCs w:val="24"/>
              </w:rPr>
              <w:t>овские</w:t>
            </w:r>
            <w:r w:rsidRPr="00C5123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реквизиты</w:t>
            </w:r>
            <w:r w:rsidRPr="00C51235">
              <w:rPr>
                <w:rFonts w:ascii="Times New Roman" w:eastAsia="Times New Roman" w:hAnsi="Times New Roman" w:cs="Times New Roman"/>
                <w:b/>
                <w:sz w:val="24"/>
                <w:szCs w:val="24"/>
              </w:rPr>
              <w:t xml:space="preserve">: </w:t>
            </w:r>
          </w:p>
          <w:p w14:paraId="0D098DA6" w14:textId="67FBCD0F" w:rsidR="00651F7E" w:rsidRPr="003C4C53" w:rsidRDefault="001704F8" w:rsidP="00EC55EE">
            <w:pPr>
              <w:spacing w:after="0" w:line="276" w:lineRule="auto"/>
              <w:rPr>
                <w:rFonts w:ascii="Times New Roman" w:eastAsia="Times New Roman" w:hAnsi="Times New Roman" w:cs="Times New Roman"/>
                <w:bCs/>
                <w:sz w:val="24"/>
                <w:szCs w:val="24"/>
              </w:rPr>
            </w:pPr>
            <w:r w:rsidRPr="00F67CFB">
              <w:rPr>
                <w:rFonts w:ascii="Times New Roman" w:eastAsia="Times New Roman" w:hAnsi="Times New Roman" w:cs="Times New Roman"/>
                <w:bCs/>
                <w:sz w:val="24"/>
                <w:szCs w:val="24"/>
              </w:rPr>
              <w:t xml:space="preserve">Иркутский филиал </w:t>
            </w:r>
            <w:r w:rsidR="003C4C53" w:rsidRPr="00F67CFB">
              <w:rPr>
                <w:rFonts w:ascii="Times New Roman" w:eastAsia="Times New Roman" w:hAnsi="Times New Roman" w:cs="Times New Roman"/>
                <w:bCs/>
                <w:sz w:val="24"/>
                <w:szCs w:val="24"/>
              </w:rPr>
              <w:t>АО Банк Инго</w:t>
            </w:r>
          </w:p>
          <w:p w14:paraId="428BCEE1" w14:textId="41F6A0AD" w:rsidR="00651F7E" w:rsidRPr="00C51235" w:rsidRDefault="00651F7E" w:rsidP="00EC55EE">
            <w:pPr>
              <w:spacing w:after="0" w:line="276" w:lineRule="auto"/>
              <w:rPr>
                <w:rFonts w:ascii="Times New Roman" w:eastAsia="Times New Roman" w:hAnsi="Times New Roman" w:cs="Times New Roman"/>
                <w:sz w:val="24"/>
                <w:szCs w:val="24"/>
              </w:rPr>
            </w:pPr>
            <w:r w:rsidRPr="00C51235">
              <w:rPr>
                <w:rFonts w:ascii="Times New Roman" w:eastAsia="Times New Roman" w:hAnsi="Times New Roman" w:cs="Times New Roman"/>
                <w:sz w:val="24"/>
                <w:szCs w:val="24"/>
              </w:rPr>
              <w:t xml:space="preserve">Р/с </w:t>
            </w:r>
            <w:r w:rsidR="003C4C53" w:rsidRPr="003C4C53">
              <w:rPr>
                <w:rFonts w:ascii="Times New Roman" w:eastAsia="Times New Roman" w:hAnsi="Times New Roman" w:cs="Times New Roman"/>
                <w:sz w:val="24"/>
                <w:szCs w:val="24"/>
              </w:rPr>
              <w:t>40702810990040002456</w:t>
            </w:r>
          </w:p>
          <w:p w14:paraId="088C62B6" w14:textId="2D7ED9BA" w:rsidR="00651F7E" w:rsidRPr="00C51235" w:rsidRDefault="00651F7E" w:rsidP="00EC55EE">
            <w:pPr>
              <w:spacing w:after="0" w:line="276" w:lineRule="auto"/>
              <w:rPr>
                <w:rFonts w:ascii="Times New Roman" w:eastAsia="Times New Roman" w:hAnsi="Times New Roman" w:cs="Times New Roman"/>
                <w:sz w:val="24"/>
                <w:szCs w:val="24"/>
              </w:rPr>
            </w:pPr>
            <w:r w:rsidRPr="00C51235">
              <w:rPr>
                <w:rFonts w:ascii="Times New Roman" w:eastAsia="Times New Roman" w:hAnsi="Times New Roman" w:cs="Times New Roman"/>
                <w:sz w:val="24"/>
                <w:szCs w:val="24"/>
              </w:rPr>
              <w:t xml:space="preserve">К/с </w:t>
            </w:r>
            <w:r w:rsidR="003C4C53" w:rsidRPr="003C4C53">
              <w:rPr>
                <w:rFonts w:ascii="Times New Roman" w:eastAsia="Times New Roman" w:hAnsi="Times New Roman" w:cs="Times New Roman"/>
                <w:sz w:val="24"/>
                <w:szCs w:val="24"/>
              </w:rPr>
              <w:t>30101810300000000728</w:t>
            </w:r>
          </w:p>
          <w:p w14:paraId="0CB392D9" w14:textId="767375FB" w:rsidR="00651F7E" w:rsidRPr="00C51235" w:rsidRDefault="00651F7E" w:rsidP="00EC55EE">
            <w:pPr>
              <w:pStyle w:val="aff2"/>
            </w:pPr>
            <w:r w:rsidRPr="00C51235">
              <w:t xml:space="preserve">БИК </w:t>
            </w:r>
            <w:r w:rsidR="003C4C53" w:rsidRPr="003C4C53">
              <w:t>042520728</w:t>
            </w:r>
          </w:p>
          <w:p w14:paraId="6015412F" w14:textId="77777777" w:rsidR="00651F7E" w:rsidRPr="00C51235" w:rsidRDefault="00651F7E" w:rsidP="00EC55EE">
            <w:pPr>
              <w:widowControl w:val="0"/>
              <w:tabs>
                <w:tab w:val="left" w:pos="3696"/>
              </w:tabs>
              <w:autoSpaceDE w:val="0"/>
              <w:autoSpaceDN w:val="0"/>
              <w:adjustRightInd w:val="0"/>
              <w:spacing w:line="276" w:lineRule="auto"/>
              <w:ind w:left="33"/>
              <w:jc w:val="both"/>
              <w:rPr>
                <w:rFonts w:ascii="Times New Roman" w:eastAsia="Times New Roman" w:hAnsi="Times New Roman" w:cs="Times New Roman"/>
                <w:sz w:val="24"/>
                <w:szCs w:val="24"/>
              </w:rPr>
            </w:pPr>
            <w:r w:rsidRPr="00C51235">
              <w:rPr>
                <w:rFonts w:ascii="Times New Roman" w:hAnsi="Times New Roman" w:cs="Times New Roman"/>
                <w:color w:val="000000"/>
                <w:sz w:val="24"/>
                <w:szCs w:val="24"/>
              </w:rPr>
              <w:t xml:space="preserve"> </w:t>
            </w:r>
          </w:p>
        </w:tc>
        <w:tc>
          <w:tcPr>
            <w:tcW w:w="284" w:type="dxa"/>
            <w:gridSpan w:val="2"/>
          </w:tcPr>
          <w:p w14:paraId="2A728450" w14:textId="77777777" w:rsidR="00651F7E" w:rsidRPr="00C51235" w:rsidRDefault="00651F7E" w:rsidP="00EC55EE">
            <w:pPr>
              <w:spacing w:after="0" w:line="276" w:lineRule="auto"/>
              <w:rPr>
                <w:rFonts w:ascii="Times New Roman" w:eastAsia="Times New Roman" w:hAnsi="Times New Roman" w:cs="Times New Roman"/>
                <w:color w:val="000000"/>
                <w:sz w:val="24"/>
                <w:szCs w:val="24"/>
              </w:rPr>
            </w:pPr>
          </w:p>
        </w:tc>
      </w:tr>
      <w:tr w:rsidR="00651F7E" w:rsidRPr="00C51235" w14:paraId="33B9DD0A" w14:textId="77777777" w:rsidTr="00F67CFB">
        <w:trPr>
          <w:gridBefore w:val="2"/>
          <w:gridAfter w:val="3"/>
          <w:wBefore w:w="236" w:type="dxa"/>
          <w:wAfter w:w="601" w:type="dxa"/>
          <w:trHeight w:val="273"/>
        </w:trPr>
        <w:tc>
          <w:tcPr>
            <w:tcW w:w="4692" w:type="dxa"/>
          </w:tcPr>
          <w:p w14:paraId="7C098C19" w14:textId="46820DFA" w:rsidR="00651F7E" w:rsidRPr="00F67CFB" w:rsidRDefault="003C4C53" w:rsidP="00EC55EE">
            <w:pPr>
              <w:spacing w:after="0" w:line="276" w:lineRule="auto"/>
              <w:rPr>
                <w:rFonts w:ascii="Times New Roman" w:eastAsia="Times New Roman" w:hAnsi="Times New Roman" w:cs="Times New Roman"/>
                <w:sz w:val="24"/>
                <w:szCs w:val="24"/>
              </w:rPr>
            </w:pPr>
            <w:r w:rsidRPr="00F67CFB">
              <w:rPr>
                <w:rFonts w:ascii="Times New Roman" w:eastAsia="Times New Roman" w:hAnsi="Times New Roman" w:cs="Times New Roman"/>
                <w:sz w:val="24"/>
                <w:szCs w:val="24"/>
              </w:rPr>
              <w:t>____________________________</w:t>
            </w:r>
          </w:p>
          <w:p w14:paraId="15509BA9" w14:textId="065F09F7" w:rsidR="00651F7E" w:rsidRPr="00C97FCF" w:rsidRDefault="003C4C53" w:rsidP="00EC55EE">
            <w:pPr>
              <w:spacing w:after="0" w:line="276" w:lineRule="auto"/>
              <w:rPr>
                <w:rFonts w:ascii="Times New Roman" w:eastAsia="Times New Roman" w:hAnsi="Times New Roman" w:cs="Times New Roman"/>
                <w:b/>
                <w:sz w:val="24"/>
                <w:szCs w:val="24"/>
              </w:rPr>
            </w:pPr>
            <w:r w:rsidRPr="00F67CFB">
              <w:rPr>
                <w:rFonts w:ascii="Times New Roman" w:eastAsia="Times New Roman" w:hAnsi="Times New Roman" w:cs="Times New Roman"/>
                <w:sz w:val="24"/>
                <w:szCs w:val="24"/>
              </w:rPr>
              <w:t>____________________________</w:t>
            </w:r>
          </w:p>
        </w:tc>
        <w:tc>
          <w:tcPr>
            <w:tcW w:w="4502" w:type="dxa"/>
            <w:gridSpan w:val="2"/>
          </w:tcPr>
          <w:p w14:paraId="5070708B" w14:textId="070DE98E" w:rsidR="00651F7E" w:rsidRPr="00C51235" w:rsidRDefault="003C4C53" w:rsidP="00EC55EE">
            <w:pPr>
              <w:spacing w:after="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ООО «Забайкальская ГРЭС»</w:t>
            </w:r>
          </w:p>
          <w:p w14:paraId="049A6FA6" w14:textId="77777777" w:rsidR="00651F7E" w:rsidRPr="00C51235" w:rsidRDefault="00651F7E" w:rsidP="00EC55EE">
            <w:pPr>
              <w:spacing w:after="0" w:line="276" w:lineRule="auto"/>
              <w:rPr>
                <w:rFonts w:ascii="Times New Roman" w:eastAsia="Times New Roman" w:hAnsi="Times New Roman" w:cs="Times New Roman"/>
                <w:b/>
                <w:sz w:val="24"/>
                <w:szCs w:val="24"/>
              </w:rPr>
            </w:pPr>
            <w:r w:rsidRPr="00C51235">
              <w:rPr>
                <w:rFonts w:ascii="Times New Roman" w:eastAsia="Times New Roman" w:hAnsi="Times New Roman" w:cs="Times New Roman"/>
                <w:b/>
                <w:bCs/>
                <w:sz w:val="24"/>
                <w:szCs w:val="24"/>
              </w:rPr>
              <w:t xml:space="preserve">Генеральный директор                                                                </w:t>
            </w:r>
          </w:p>
        </w:tc>
      </w:tr>
      <w:tr w:rsidR="00651F7E" w:rsidRPr="00C51235" w14:paraId="7F324338" w14:textId="77777777" w:rsidTr="00F67CFB">
        <w:trPr>
          <w:gridAfter w:val="1"/>
          <w:wAfter w:w="268" w:type="dxa"/>
        </w:trPr>
        <w:tc>
          <w:tcPr>
            <w:tcW w:w="4994" w:type="dxa"/>
            <w:gridSpan w:val="4"/>
          </w:tcPr>
          <w:p w14:paraId="7C61A923" w14:textId="77777777" w:rsidR="00651F7E" w:rsidRPr="00C51235" w:rsidRDefault="00651F7E" w:rsidP="00EC55EE">
            <w:pPr>
              <w:spacing w:after="0" w:line="276" w:lineRule="auto"/>
              <w:ind w:firstLine="142"/>
              <w:rPr>
                <w:rFonts w:ascii="Times New Roman" w:eastAsia="Times New Roman" w:hAnsi="Times New Roman" w:cs="Times New Roman"/>
                <w:sz w:val="24"/>
                <w:szCs w:val="24"/>
              </w:rPr>
            </w:pPr>
          </w:p>
        </w:tc>
        <w:tc>
          <w:tcPr>
            <w:tcW w:w="4769" w:type="dxa"/>
            <w:gridSpan w:val="3"/>
          </w:tcPr>
          <w:p w14:paraId="49A2A21E" w14:textId="77777777" w:rsidR="00651F7E" w:rsidRPr="00C51235" w:rsidRDefault="00651F7E" w:rsidP="00EC55EE">
            <w:pPr>
              <w:spacing w:after="0" w:line="276" w:lineRule="auto"/>
              <w:rPr>
                <w:rFonts w:ascii="Times New Roman" w:eastAsia="Times New Roman" w:hAnsi="Times New Roman" w:cs="Times New Roman"/>
                <w:sz w:val="24"/>
                <w:szCs w:val="24"/>
              </w:rPr>
            </w:pPr>
          </w:p>
        </w:tc>
      </w:tr>
      <w:tr w:rsidR="00651F7E" w:rsidRPr="00C51235" w14:paraId="0D2D8DA5" w14:textId="77777777" w:rsidTr="00F67CFB">
        <w:trPr>
          <w:gridAfter w:val="1"/>
          <w:wAfter w:w="268" w:type="dxa"/>
          <w:trHeight w:val="291"/>
        </w:trPr>
        <w:tc>
          <w:tcPr>
            <w:tcW w:w="4994" w:type="dxa"/>
            <w:gridSpan w:val="4"/>
          </w:tcPr>
          <w:p w14:paraId="4649B1E1" w14:textId="3BC58F21" w:rsidR="00651F7E" w:rsidRPr="00C51235" w:rsidRDefault="00651F7E" w:rsidP="00EC55EE">
            <w:pPr>
              <w:spacing w:after="0" w:line="276" w:lineRule="auto"/>
              <w:jc w:val="both"/>
              <w:rPr>
                <w:rFonts w:ascii="Times New Roman" w:eastAsia="Times New Roman" w:hAnsi="Times New Roman" w:cs="Times New Roman"/>
                <w:b/>
                <w:sz w:val="24"/>
                <w:szCs w:val="24"/>
              </w:rPr>
            </w:pPr>
            <w:r w:rsidRPr="00C51235">
              <w:rPr>
                <w:rFonts w:ascii="Times New Roman" w:eastAsia="Times New Roman" w:hAnsi="Times New Roman" w:cs="Times New Roman"/>
                <w:b/>
                <w:sz w:val="24"/>
                <w:szCs w:val="24"/>
              </w:rPr>
              <w:t xml:space="preserve"> </w:t>
            </w:r>
            <w:r w:rsidRPr="00C51235">
              <w:rPr>
                <w:rFonts w:ascii="Times New Roman" w:eastAsia="Times New Roman" w:hAnsi="Times New Roman" w:cs="Times New Roman"/>
                <w:sz w:val="24"/>
                <w:szCs w:val="24"/>
              </w:rPr>
              <w:t>________</w:t>
            </w:r>
            <w:r>
              <w:rPr>
                <w:rFonts w:ascii="Times New Roman" w:eastAsia="Times New Roman" w:hAnsi="Times New Roman" w:cs="Times New Roman"/>
                <w:sz w:val="24"/>
                <w:szCs w:val="24"/>
              </w:rPr>
              <w:t>_</w:t>
            </w:r>
            <w:r w:rsidRPr="00C51235">
              <w:rPr>
                <w:rFonts w:ascii="Times New Roman" w:eastAsia="Times New Roman" w:hAnsi="Times New Roman" w:cs="Times New Roman"/>
                <w:sz w:val="24"/>
                <w:szCs w:val="24"/>
              </w:rPr>
              <w:t>______</w:t>
            </w:r>
            <w:r>
              <w:rPr>
                <w:rFonts w:ascii="Times New Roman" w:eastAsia="Times New Roman" w:hAnsi="Times New Roman" w:cs="Times New Roman"/>
                <w:sz w:val="24"/>
                <w:szCs w:val="24"/>
              </w:rPr>
              <w:t>/</w:t>
            </w:r>
            <w:r w:rsidR="003C4C53">
              <w:rPr>
                <w:rFonts w:ascii="Times New Roman" w:eastAsia="Times New Roman" w:hAnsi="Times New Roman" w:cs="Times New Roman"/>
                <w:sz w:val="24"/>
                <w:szCs w:val="24"/>
              </w:rPr>
              <w:t>_____________</w:t>
            </w:r>
            <w:r>
              <w:rPr>
                <w:rFonts w:ascii="Times New Roman" w:eastAsia="Times New Roman" w:hAnsi="Times New Roman" w:cs="Times New Roman"/>
                <w:sz w:val="24"/>
                <w:szCs w:val="24"/>
              </w:rPr>
              <w:t>/</w:t>
            </w:r>
            <w:r w:rsidRPr="00C51235">
              <w:rPr>
                <w:rFonts w:ascii="Times New Roman" w:eastAsia="Times New Roman" w:hAnsi="Times New Roman" w:cs="Times New Roman"/>
                <w:b/>
                <w:sz w:val="24"/>
                <w:szCs w:val="24"/>
              </w:rPr>
              <w:t xml:space="preserve"> </w:t>
            </w:r>
          </w:p>
        </w:tc>
        <w:tc>
          <w:tcPr>
            <w:tcW w:w="4769" w:type="dxa"/>
            <w:gridSpan w:val="3"/>
          </w:tcPr>
          <w:p w14:paraId="1439EC5E" w14:textId="0CF18E26" w:rsidR="00651F7E" w:rsidRPr="000B1EE3" w:rsidRDefault="00651F7E" w:rsidP="00EC55EE">
            <w:pPr>
              <w:spacing w:after="0" w:line="276" w:lineRule="auto"/>
              <w:jc w:val="both"/>
              <w:rPr>
                <w:rFonts w:ascii="Times New Roman" w:eastAsia="Times New Roman" w:hAnsi="Times New Roman" w:cs="Times New Roman"/>
                <w:sz w:val="24"/>
                <w:szCs w:val="24"/>
              </w:rPr>
            </w:pPr>
            <w:r w:rsidRPr="00C51235">
              <w:rPr>
                <w:rFonts w:ascii="Times New Roman" w:eastAsia="Times New Roman" w:hAnsi="Times New Roman" w:cs="Times New Roman"/>
                <w:sz w:val="24"/>
                <w:szCs w:val="24"/>
              </w:rPr>
              <w:t xml:space="preserve"> ______________ </w:t>
            </w:r>
            <w:r>
              <w:rPr>
                <w:rFonts w:ascii="Times New Roman" w:eastAsia="Times New Roman" w:hAnsi="Times New Roman" w:cs="Times New Roman"/>
                <w:sz w:val="24"/>
                <w:szCs w:val="24"/>
              </w:rPr>
              <w:t>/</w:t>
            </w:r>
            <w:r w:rsidR="003C4C53">
              <w:rPr>
                <w:rFonts w:ascii="Times New Roman" w:eastAsia="Times New Roman" w:hAnsi="Times New Roman" w:cs="Times New Roman"/>
                <w:sz w:val="24"/>
                <w:szCs w:val="24"/>
              </w:rPr>
              <w:t>В.А. Белосевич</w:t>
            </w:r>
            <w:r>
              <w:rPr>
                <w:rFonts w:ascii="Times New Roman" w:eastAsia="Times New Roman" w:hAnsi="Times New Roman" w:cs="Times New Roman"/>
                <w:sz w:val="24"/>
                <w:szCs w:val="24"/>
              </w:rPr>
              <w:t>/</w:t>
            </w:r>
          </w:p>
        </w:tc>
      </w:tr>
      <w:tr w:rsidR="00651F7E" w:rsidRPr="00C51235" w14:paraId="2C3B5D6C" w14:textId="77777777" w:rsidTr="00F67CFB">
        <w:trPr>
          <w:gridAfter w:val="1"/>
          <w:wAfter w:w="268" w:type="dxa"/>
          <w:trHeight w:val="323"/>
        </w:trPr>
        <w:tc>
          <w:tcPr>
            <w:tcW w:w="4994" w:type="dxa"/>
            <w:gridSpan w:val="4"/>
          </w:tcPr>
          <w:p w14:paraId="279FAEF6" w14:textId="77777777" w:rsidR="00651F7E" w:rsidRPr="000B1EE3" w:rsidRDefault="00651F7E" w:rsidP="00EC55EE">
            <w:pPr>
              <w:spacing w:after="0" w:line="276" w:lineRule="auto"/>
              <w:jc w:val="both"/>
              <w:rPr>
                <w:rFonts w:ascii="Times New Roman" w:eastAsia="Times New Roman" w:hAnsi="Times New Roman" w:cs="Times New Roman"/>
                <w:sz w:val="24"/>
                <w:szCs w:val="24"/>
              </w:rPr>
            </w:pPr>
            <w:r w:rsidRPr="000B1EE3">
              <w:rPr>
                <w:rFonts w:ascii="Times New Roman" w:eastAsia="Times New Roman" w:hAnsi="Times New Roman" w:cs="Times New Roman"/>
                <w:sz w:val="24"/>
                <w:szCs w:val="24"/>
              </w:rPr>
              <w:t>МП</w:t>
            </w:r>
          </w:p>
        </w:tc>
        <w:tc>
          <w:tcPr>
            <w:tcW w:w="4769" w:type="dxa"/>
            <w:gridSpan w:val="3"/>
          </w:tcPr>
          <w:p w14:paraId="3407D9CD" w14:textId="77777777" w:rsidR="00651F7E" w:rsidRPr="000B1EE3" w:rsidRDefault="00651F7E" w:rsidP="00EC55EE">
            <w:pPr>
              <w:spacing w:after="0" w:line="276" w:lineRule="auto"/>
              <w:jc w:val="both"/>
              <w:rPr>
                <w:rFonts w:ascii="Times New Roman" w:eastAsia="Times New Roman" w:hAnsi="Times New Roman" w:cs="Times New Roman"/>
                <w:sz w:val="24"/>
                <w:szCs w:val="24"/>
              </w:rPr>
            </w:pPr>
            <w:r w:rsidRPr="000B1EE3">
              <w:rPr>
                <w:rFonts w:ascii="Times New Roman" w:eastAsia="Times New Roman" w:hAnsi="Times New Roman" w:cs="Times New Roman"/>
                <w:sz w:val="24"/>
                <w:szCs w:val="24"/>
              </w:rPr>
              <w:t>МП</w:t>
            </w:r>
          </w:p>
        </w:tc>
      </w:tr>
      <w:tr w:rsidR="00651F7E" w:rsidRPr="00C51235" w14:paraId="4FA36579" w14:textId="77777777" w:rsidTr="00F67CFB">
        <w:trPr>
          <w:gridAfter w:val="1"/>
          <w:wAfter w:w="268" w:type="dxa"/>
          <w:trHeight w:val="323"/>
        </w:trPr>
        <w:tc>
          <w:tcPr>
            <w:tcW w:w="4994" w:type="dxa"/>
            <w:gridSpan w:val="4"/>
          </w:tcPr>
          <w:p w14:paraId="7C7BCACD" w14:textId="77777777" w:rsidR="00651F7E" w:rsidRDefault="00651F7E" w:rsidP="00EC55EE">
            <w:pPr>
              <w:spacing w:after="0" w:line="276" w:lineRule="auto"/>
              <w:jc w:val="both"/>
              <w:rPr>
                <w:rFonts w:ascii="Times New Roman" w:eastAsia="Times New Roman" w:hAnsi="Times New Roman" w:cs="Times New Roman"/>
                <w:sz w:val="24"/>
                <w:szCs w:val="24"/>
              </w:rPr>
            </w:pPr>
          </w:p>
        </w:tc>
        <w:tc>
          <w:tcPr>
            <w:tcW w:w="4769" w:type="dxa"/>
            <w:gridSpan w:val="3"/>
          </w:tcPr>
          <w:p w14:paraId="3420211F" w14:textId="77777777" w:rsidR="00651F7E" w:rsidRPr="00C51235" w:rsidRDefault="00651F7E" w:rsidP="00EC55EE">
            <w:pPr>
              <w:spacing w:after="0" w:line="276" w:lineRule="auto"/>
              <w:jc w:val="both"/>
              <w:rPr>
                <w:rFonts w:ascii="Times New Roman" w:eastAsia="Times New Roman" w:hAnsi="Times New Roman" w:cs="Times New Roman"/>
                <w:sz w:val="24"/>
                <w:szCs w:val="24"/>
              </w:rPr>
            </w:pPr>
          </w:p>
        </w:tc>
      </w:tr>
      <w:bookmarkEnd w:id="7"/>
    </w:tbl>
    <w:p w14:paraId="1C92F003" w14:textId="589E1F09" w:rsidR="00C0161F" w:rsidRPr="004A5EF2" w:rsidRDefault="00C0161F" w:rsidP="00EC55EE">
      <w:pPr>
        <w:spacing w:line="276" w:lineRule="auto"/>
        <w:rPr>
          <w:rFonts w:ascii="Times New Roman" w:hAnsi="Times New Roman" w:cs="Times New Roman"/>
          <w:sz w:val="24"/>
          <w:szCs w:val="24"/>
        </w:rPr>
      </w:pPr>
    </w:p>
    <w:sectPr w:rsidR="00C0161F" w:rsidRPr="004A5EF2" w:rsidSect="00EC55EE">
      <w:footerReference w:type="default" r:id="rId8"/>
      <w:pgSz w:w="11906" w:h="16838"/>
      <w:pgMar w:top="851" w:right="567" w:bottom="993" w:left="1644" w:header="720" w:footer="4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07BD" w14:textId="77777777" w:rsidR="00ED2D2C" w:rsidRDefault="00ED2D2C">
      <w:pPr>
        <w:spacing w:after="0" w:line="240" w:lineRule="auto"/>
      </w:pPr>
      <w:r>
        <w:separator/>
      </w:r>
    </w:p>
  </w:endnote>
  <w:endnote w:type="continuationSeparator" w:id="0">
    <w:p w14:paraId="0D67C1B3" w14:textId="77777777" w:rsidR="00ED2D2C" w:rsidRDefault="00ED2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93969"/>
      <w:docPartObj>
        <w:docPartGallery w:val="Page Numbers (Bottom of Page)"/>
        <w:docPartUnique/>
      </w:docPartObj>
    </w:sdtPr>
    <w:sdtEndPr>
      <w:rPr>
        <w:rFonts w:ascii="Times New Roman" w:hAnsi="Times New Roman" w:cs="Times New Roman"/>
      </w:rPr>
    </w:sdtEndPr>
    <w:sdtContent>
      <w:p w14:paraId="27BDB63E" w14:textId="437D38C2" w:rsidR="00651F7E" w:rsidRPr="00651F7E" w:rsidRDefault="00651F7E">
        <w:pPr>
          <w:pStyle w:val="af4"/>
          <w:jc w:val="right"/>
          <w:rPr>
            <w:rFonts w:ascii="Times New Roman" w:hAnsi="Times New Roman" w:cs="Times New Roman"/>
          </w:rPr>
        </w:pPr>
        <w:r w:rsidRPr="00651F7E">
          <w:rPr>
            <w:rFonts w:ascii="Times New Roman" w:hAnsi="Times New Roman" w:cs="Times New Roman"/>
          </w:rPr>
          <w:fldChar w:fldCharType="begin"/>
        </w:r>
        <w:r w:rsidRPr="00651F7E">
          <w:rPr>
            <w:rFonts w:ascii="Times New Roman" w:hAnsi="Times New Roman" w:cs="Times New Roman"/>
          </w:rPr>
          <w:instrText>PAGE   \* MERGEFORMAT</w:instrText>
        </w:r>
        <w:r w:rsidRPr="00651F7E">
          <w:rPr>
            <w:rFonts w:ascii="Times New Roman" w:hAnsi="Times New Roman" w:cs="Times New Roman"/>
          </w:rPr>
          <w:fldChar w:fldCharType="separate"/>
        </w:r>
        <w:r w:rsidRPr="00651F7E">
          <w:rPr>
            <w:rFonts w:ascii="Times New Roman" w:hAnsi="Times New Roman" w:cs="Times New Roman"/>
          </w:rPr>
          <w:t>2</w:t>
        </w:r>
        <w:r w:rsidRPr="00651F7E">
          <w:rPr>
            <w:rFonts w:ascii="Times New Roman" w:hAnsi="Times New Roman" w:cs="Times New Roman"/>
          </w:rPr>
          <w:fldChar w:fldCharType="end"/>
        </w:r>
      </w:p>
    </w:sdtContent>
  </w:sdt>
  <w:p w14:paraId="04248E94" w14:textId="77777777" w:rsidR="00651F7E" w:rsidRDefault="00651F7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6025" w14:textId="77777777" w:rsidR="00ED2D2C" w:rsidRDefault="00ED2D2C">
      <w:pPr>
        <w:spacing w:after="0" w:line="240" w:lineRule="auto"/>
      </w:pPr>
      <w:r>
        <w:separator/>
      </w:r>
    </w:p>
  </w:footnote>
  <w:footnote w:type="continuationSeparator" w:id="0">
    <w:p w14:paraId="6D1F6018" w14:textId="77777777" w:rsidR="00ED2D2C" w:rsidRDefault="00ED2D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E97"/>
    <w:multiLevelType w:val="hybridMultilevel"/>
    <w:tmpl w:val="1AF0F2F8"/>
    <w:lvl w:ilvl="0" w:tplc="9B2C88E6">
      <w:start w:val="1"/>
      <w:numFmt w:val="decimal"/>
      <w:pStyle w:val="732"/>
      <w:lvlText w:val="%1."/>
      <w:lvlJc w:val="left"/>
      <w:pPr>
        <w:ind w:left="0" w:firstLine="709"/>
      </w:pPr>
    </w:lvl>
    <w:lvl w:ilvl="1" w:tplc="454E0EE2">
      <w:start w:val="1"/>
      <w:numFmt w:val="none"/>
      <w:lvlRestart w:val="0"/>
      <w:suff w:val="nothing"/>
      <w:lvlText w:val=""/>
      <w:lvlJc w:val="left"/>
      <w:pPr>
        <w:ind w:left="0" w:firstLine="709"/>
      </w:pPr>
    </w:lvl>
    <w:lvl w:ilvl="2" w:tplc="463496F6">
      <w:start w:val="1"/>
      <w:numFmt w:val="none"/>
      <w:lvlRestart w:val="0"/>
      <w:suff w:val="nothing"/>
      <w:lvlText w:val=""/>
      <w:lvlJc w:val="left"/>
      <w:pPr>
        <w:ind w:left="0" w:firstLine="709"/>
      </w:pPr>
    </w:lvl>
    <w:lvl w:ilvl="3" w:tplc="C1241F9E">
      <w:start w:val="1"/>
      <w:numFmt w:val="none"/>
      <w:lvlRestart w:val="0"/>
      <w:suff w:val="nothing"/>
      <w:lvlText w:val=""/>
      <w:lvlJc w:val="left"/>
      <w:pPr>
        <w:ind w:left="0" w:firstLine="709"/>
      </w:pPr>
    </w:lvl>
    <w:lvl w:ilvl="4" w:tplc="6A9664B4">
      <w:start w:val="1"/>
      <w:numFmt w:val="none"/>
      <w:lvlRestart w:val="0"/>
      <w:suff w:val="nothing"/>
      <w:lvlText w:val="%5"/>
      <w:lvlJc w:val="left"/>
      <w:pPr>
        <w:ind w:left="0" w:firstLine="709"/>
      </w:pPr>
    </w:lvl>
    <w:lvl w:ilvl="5" w:tplc="C1BCD9D0">
      <w:start w:val="1"/>
      <w:numFmt w:val="none"/>
      <w:lvlRestart w:val="0"/>
      <w:suff w:val="nothing"/>
      <w:lvlText w:val=""/>
      <w:lvlJc w:val="left"/>
      <w:pPr>
        <w:ind w:left="0" w:firstLine="709"/>
      </w:pPr>
    </w:lvl>
    <w:lvl w:ilvl="6" w:tplc="B9045040">
      <w:start w:val="1"/>
      <w:numFmt w:val="none"/>
      <w:lvlRestart w:val="0"/>
      <w:suff w:val="nothing"/>
      <w:lvlText w:val=""/>
      <w:lvlJc w:val="left"/>
      <w:pPr>
        <w:ind w:left="0" w:firstLine="709"/>
      </w:pPr>
    </w:lvl>
    <w:lvl w:ilvl="7" w:tplc="07CA2C0A">
      <w:start w:val="1"/>
      <w:numFmt w:val="none"/>
      <w:lvlRestart w:val="0"/>
      <w:suff w:val="nothing"/>
      <w:lvlText w:val=""/>
      <w:lvlJc w:val="left"/>
      <w:pPr>
        <w:ind w:left="0" w:firstLine="709"/>
      </w:pPr>
    </w:lvl>
    <w:lvl w:ilvl="8" w:tplc="EE1069D8">
      <w:start w:val="1"/>
      <w:numFmt w:val="none"/>
      <w:lvlRestart w:val="0"/>
      <w:suff w:val="nothing"/>
      <w:lvlText w:val=""/>
      <w:lvlJc w:val="left"/>
      <w:pPr>
        <w:ind w:left="0" w:firstLine="709"/>
      </w:pPr>
    </w:lvl>
  </w:abstractNum>
  <w:abstractNum w:abstractNumId="1" w15:restartNumberingAfterBreak="0">
    <w:nsid w:val="0991254D"/>
    <w:multiLevelType w:val="hybridMultilevel"/>
    <w:tmpl w:val="8E8C13E2"/>
    <w:lvl w:ilvl="0" w:tplc="24226F48">
      <w:start w:val="1"/>
      <w:numFmt w:val="bullet"/>
      <w:lvlText w:val=""/>
      <w:lvlJc w:val="left"/>
      <w:pPr>
        <w:ind w:left="1351" w:hanging="360"/>
      </w:pPr>
      <w:rPr>
        <w:rFonts w:ascii="Symbol" w:hAnsi="Symbol" w:hint="default"/>
      </w:rPr>
    </w:lvl>
    <w:lvl w:ilvl="1" w:tplc="801E799C">
      <w:start w:val="1"/>
      <w:numFmt w:val="bullet"/>
      <w:lvlText w:val="o"/>
      <w:lvlJc w:val="left"/>
      <w:pPr>
        <w:ind w:left="2071" w:hanging="360"/>
      </w:pPr>
      <w:rPr>
        <w:rFonts w:ascii="Courier New" w:hAnsi="Courier New" w:cs="Courier New" w:hint="default"/>
      </w:rPr>
    </w:lvl>
    <w:lvl w:ilvl="2" w:tplc="D124FA36">
      <w:start w:val="1"/>
      <w:numFmt w:val="bullet"/>
      <w:lvlText w:val=""/>
      <w:lvlJc w:val="left"/>
      <w:pPr>
        <w:ind w:left="2791" w:hanging="360"/>
      </w:pPr>
      <w:rPr>
        <w:rFonts w:ascii="Wingdings" w:hAnsi="Wingdings" w:hint="default"/>
      </w:rPr>
    </w:lvl>
    <w:lvl w:ilvl="3" w:tplc="7AA45A30">
      <w:start w:val="1"/>
      <w:numFmt w:val="bullet"/>
      <w:lvlText w:val=""/>
      <w:lvlJc w:val="left"/>
      <w:pPr>
        <w:ind w:left="3511" w:hanging="360"/>
      </w:pPr>
      <w:rPr>
        <w:rFonts w:ascii="Symbol" w:hAnsi="Symbol" w:hint="default"/>
      </w:rPr>
    </w:lvl>
    <w:lvl w:ilvl="4" w:tplc="6BE46BCA">
      <w:start w:val="1"/>
      <w:numFmt w:val="bullet"/>
      <w:lvlText w:val="o"/>
      <w:lvlJc w:val="left"/>
      <w:pPr>
        <w:ind w:left="4231" w:hanging="360"/>
      </w:pPr>
      <w:rPr>
        <w:rFonts w:ascii="Courier New" w:hAnsi="Courier New" w:cs="Courier New" w:hint="default"/>
      </w:rPr>
    </w:lvl>
    <w:lvl w:ilvl="5" w:tplc="A9D8605C">
      <w:start w:val="1"/>
      <w:numFmt w:val="bullet"/>
      <w:lvlText w:val=""/>
      <w:lvlJc w:val="left"/>
      <w:pPr>
        <w:ind w:left="4951" w:hanging="360"/>
      </w:pPr>
      <w:rPr>
        <w:rFonts w:ascii="Wingdings" w:hAnsi="Wingdings" w:hint="default"/>
      </w:rPr>
    </w:lvl>
    <w:lvl w:ilvl="6" w:tplc="070A7E60">
      <w:start w:val="1"/>
      <w:numFmt w:val="bullet"/>
      <w:lvlText w:val=""/>
      <w:lvlJc w:val="left"/>
      <w:pPr>
        <w:ind w:left="5671" w:hanging="360"/>
      </w:pPr>
      <w:rPr>
        <w:rFonts w:ascii="Symbol" w:hAnsi="Symbol" w:hint="default"/>
      </w:rPr>
    </w:lvl>
    <w:lvl w:ilvl="7" w:tplc="99CEF1C4">
      <w:start w:val="1"/>
      <w:numFmt w:val="bullet"/>
      <w:lvlText w:val="o"/>
      <w:lvlJc w:val="left"/>
      <w:pPr>
        <w:ind w:left="6391" w:hanging="360"/>
      </w:pPr>
      <w:rPr>
        <w:rFonts w:ascii="Courier New" w:hAnsi="Courier New" w:cs="Courier New" w:hint="default"/>
      </w:rPr>
    </w:lvl>
    <w:lvl w:ilvl="8" w:tplc="9F2284D0">
      <w:start w:val="1"/>
      <w:numFmt w:val="bullet"/>
      <w:lvlText w:val=""/>
      <w:lvlJc w:val="left"/>
      <w:pPr>
        <w:ind w:left="7111" w:hanging="360"/>
      </w:pPr>
      <w:rPr>
        <w:rFonts w:ascii="Wingdings" w:hAnsi="Wingdings" w:hint="default"/>
      </w:rPr>
    </w:lvl>
  </w:abstractNum>
  <w:abstractNum w:abstractNumId="2" w15:restartNumberingAfterBreak="0">
    <w:nsid w:val="11DB3DAF"/>
    <w:multiLevelType w:val="hybridMultilevel"/>
    <w:tmpl w:val="5D808A7E"/>
    <w:lvl w:ilvl="0" w:tplc="E3280B6A">
      <w:start w:val="1"/>
      <w:numFmt w:val="bullet"/>
      <w:lvlText w:val=""/>
      <w:lvlJc w:val="left"/>
      <w:pPr>
        <w:ind w:left="5399" w:hanging="360"/>
      </w:pPr>
      <w:rPr>
        <w:rFonts w:ascii="Symbol" w:hAnsi="Symbol" w:hint="default"/>
      </w:rPr>
    </w:lvl>
    <w:lvl w:ilvl="1" w:tplc="04190003" w:tentative="1">
      <w:start w:val="1"/>
      <w:numFmt w:val="bullet"/>
      <w:lvlText w:val="o"/>
      <w:lvlJc w:val="left"/>
      <w:pPr>
        <w:ind w:left="6119" w:hanging="360"/>
      </w:pPr>
      <w:rPr>
        <w:rFonts w:ascii="Courier New" w:hAnsi="Courier New" w:cs="Courier New" w:hint="default"/>
      </w:rPr>
    </w:lvl>
    <w:lvl w:ilvl="2" w:tplc="04190005" w:tentative="1">
      <w:start w:val="1"/>
      <w:numFmt w:val="bullet"/>
      <w:lvlText w:val=""/>
      <w:lvlJc w:val="left"/>
      <w:pPr>
        <w:ind w:left="6839" w:hanging="360"/>
      </w:pPr>
      <w:rPr>
        <w:rFonts w:ascii="Wingdings" w:hAnsi="Wingdings" w:hint="default"/>
      </w:rPr>
    </w:lvl>
    <w:lvl w:ilvl="3" w:tplc="04190001" w:tentative="1">
      <w:start w:val="1"/>
      <w:numFmt w:val="bullet"/>
      <w:lvlText w:val=""/>
      <w:lvlJc w:val="left"/>
      <w:pPr>
        <w:ind w:left="7559" w:hanging="360"/>
      </w:pPr>
      <w:rPr>
        <w:rFonts w:ascii="Symbol" w:hAnsi="Symbol" w:hint="default"/>
      </w:rPr>
    </w:lvl>
    <w:lvl w:ilvl="4" w:tplc="04190003" w:tentative="1">
      <w:start w:val="1"/>
      <w:numFmt w:val="bullet"/>
      <w:lvlText w:val="o"/>
      <w:lvlJc w:val="left"/>
      <w:pPr>
        <w:ind w:left="8279" w:hanging="360"/>
      </w:pPr>
      <w:rPr>
        <w:rFonts w:ascii="Courier New" w:hAnsi="Courier New" w:cs="Courier New" w:hint="default"/>
      </w:rPr>
    </w:lvl>
    <w:lvl w:ilvl="5" w:tplc="04190005" w:tentative="1">
      <w:start w:val="1"/>
      <w:numFmt w:val="bullet"/>
      <w:lvlText w:val=""/>
      <w:lvlJc w:val="left"/>
      <w:pPr>
        <w:ind w:left="8999" w:hanging="360"/>
      </w:pPr>
      <w:rPr>
        <w:rFonts w:ascii="Wingdings" w:hAnsi="Wingdings" w:hint="default"/>
      </w:rPr>
    </w:lvl>
    <w:lvl w:ilvl="6" w:tplc="04190001" w:tentative="1">
      <w:start w:val="1"/>
      <w:numFmt w:val="bullet"/>
      <w:lvlText w:val=""/>
      <w:lvlJc w:val="left"/>
      <w:pPr>
        <w:ind w:left="9719" w:hanging="360"/>
      </w:pPr>
      <w:rPr>
        <w:rFonts w:ascii="Symbol" w:hAnsi="Symbol" w:hint="default"/>
      </w:rPr>
    </w:lvl>
    <w:lvl w:ilvl="7" w:tplc="04190003" w:tentative="1">
      <w:start w:val="1"/>
      <w:numFmt w:val="bullet"/>
      <w:lvlText w:val="o"/>
      <w:lvlJc w:val="left"/>
      <w:pPr>
        <w:ind w:left="10439" w:hanging="360"/>
      </w:pPr>
      <w:rPr>
        <w:rFonts w:ascii="Courier New" w:hAnsi="Courier New" w:cs="Courier New" w:hint="default"/>
      </w:rPr>
    </w:lvl>
    <w:lvl w:ilvl="8" w:tplc="04190005" w:tentative="1">
      <w:start w:val="1"/>
      <w:numFmt w:val="bullet"/>
      <w:lvlText w:val=""/>
      <w:lvlJc w:val="left"/>
      <w:pPr>
        <w:ind w:left="11159" w:hanging="360"/>
      </w:pPr>
      <w:rPr>
        <w:rFonts w:ascii="Wingdings" w:hAnsi="Wingdings" w:hint="default"/>
      </w:rPr>
    </w:lvl>
  </w:abstractNum>
  <w:abstractNum w:abstractNumId="3" w15:restartNumberingAfterBreak="0">
    <w:nsid w:val="12E3474A"/>
    <w:multiLevelType w:val="hybridMultilevel"/>
    <w:tmpl w:val="59B009AC"/>
    <w:lvl w:ilvl="0" w:tplc="E3280B6A">
      <w:start w:val="1"/>
      <w:numFmt w:val="bullet"/>
      <w:lvlText w:val=""/>
      <w:lvlJc w:val="left"/>
      <w:pPr>
        <w:ind w:left="5399" w:hanging="360"/>
      </w:pPr>
      <w:rPr>
        <w:rFonts w:ascii="Symbol" w:hAnsi="Symbol" w:hint="default"/>
      </w:rPr>
    </w:lvl>
    <w:lvl w:ilvl="1" w:tplc="04190003">
      <w:start w:val="1"/>
      <w:numFmt w:val="bullet"/>
      <w:lvlText w:val="o"/>
      <w:lvlJc w:val="left"/>
      <w:pPr>
        <w:ind w:left="6119" w:hanging="360"/>
      </w:pPr>
      <w:rPr>
        <w:rFonts w:ascii="Courier New" w:hAnsi="Courier New" w:cs="Courier New" w:hint="default"/>
      </w:rPr>
    </w:lvl>
    <w:lvl w:ilvl="2" w:tplc="04190005" w:tentative="1">
      <w:start w:val="1"/>
      <w:numFmt w:val="bullet"/>
      <w:lvlText w:val=""/>
      <w:lvlJc w:val="left"/>
      <w:pPr>
        <w:ind w:left="6839" w:hanging="360"/>
      </w:pPr>
      <w:rPr>
        <w:rFonts w:ascii="Wingdings" w:hAnsi="Wingdings" w:hint="default"/>
      </w:rPr>
    </w:lvl>
    <w:lvl w:ilvl="3" w:tplc="04190001" w:tentative="1">
      <w:start w:val="1"/>
      <w:numFmt w:val="bullet"/>
      <w:lvlText w:val=""/>
      <w:lvlJc w:val="left"/>
      <w:pPr>
        <w:ind w:left="7559" w:hanging="360"/>
      </w:pPr>
      <w:rPr>
        <w:rFonts w:ascii="Symbol" w:hAnsi="Symbol" w:hint="default"/>
      </w:rPr>
    </w:lvl>
    <w:lvl w:ilvl="4" w:tplc="04190003" w:tentative="1">
      <w:start w:val="1"/>
      <w:numFmt w:val="bullet"/>
      <w:lvlText w:val="o"/>
      <w:lvlJc w:val="left"/>
      <w:pPr>
        <w:ind w:left="8279" w:hanging="360"/>
      </w:pPr>
      <w:rPr>
        <w:rFonts w:ascii="Courier New" w:hAnsi="Courier New" w:cs="Courier New" w:hint="default"/>
      </w:rPr>
    </w:lvl>
    <w:lvl w:ilvl="5" w:tplc="04190005" w:tentative="1">
      <w:start w:val="1"/>
      <w:numFmt w:val="bullet"/>
      <w:lvlText w:val=""/>
      <w:lvlJc w:val="left"/>
      <w:pPr>
        <w:ind w:left="8999" w:hanging="360"/>
      </w:pPr>
      <w:rPr>
        <w:rFonts w:ascii="Wingdings" w:hAnsi="Wingdings" w:hint="default"/>
      </w:rPr>
    </w:lvl>
    <w:lvl w:ilvl="6" w:tplc="04190001" w:tentative="1">
      <w:start w:val="1"/>
      <w:numFmt w:val="bullet"/>
      <w:lvlText w:val=""/>
      <w:lvlJc w:val="left"/>
      <w:pPr>
        <w:ind w:left="9719" w:hanging="360"/>
      </w:pPr>
      <w:rPr>
        <w:rFonts w:ascii="Symbol" w:hAnsi="Symbol" w:hint="default"/>
      </w:rPr>
    </w:lvl>
    <w:lvl w:ilvl="7" w:tplc="04190003" w:tentative="1">
      <w:start w:val="1"/>
      <w:numFmt w:val="bullet"/>
      <w:lvlText w:val="o"/>
      <w:lvlJc w:val="left"/>
      <w:pPr>
        <w:ind w:left="10439" w:hanging="360"/>
      </w:pPr>
      <w:rPr>
        <w:rFonts w:ascii="Courier New" w:hAnsi="Courier New" w:cs="Courier New" w:hint="default"/>
      </w:rPr>
    </w:lvl>
    <w:lvl w:ilvl="8" w:tplc="04190005" w:tentative="1">
      <w:start w:val="1"/>
      <w:numFmt w:val="bullet"/>
      <w:lvlText w:val=""/>
      <w:lvlJc w:val="left"/>
      <w:pPr>
        <w:ind w:left="11159" w:hanging="360"/>
      </w:pPr>
      <w:rPr>
        <w:rFonts w:ascii="Wingdings" w:hAnsi="Wingdings" w:hint="default"/>
      </w:rPr>
    </w:lvl>
  </w:abstractNum>
  <w:abstractNum w:abstractNumId="4"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E0D1BD3"/>
    <w:multiLevelType w:val="hybridMultilevel"/>
    <w:tmpl w:val="C84EE876"/>
    <w:lvl w:ilvl="0" w:tplc="8530F6FA">
      <w:start w:val="1"/>
      <w:numFmt w:val="decimal"/>
      <w:lvlText w:val="(%1)"/>
      <w:lvlJc w:val="left"/>
      <w:pPr>
        <w:ind w:left="1131" w:hanging="5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2652EC7"/>
    <w:multiLevelType w:val="multilevel"/>
    <w:tmpl w:val="9C3AE906"/>
    <w:lvl w:ilvl="0">
      <w:start w:val="1"/>
      <w:numFmt w:val="decimal"/>
      <w:pStyle w:val="1"/>
      <w:lvlText w:val="%1."/>
      <w:lvlJc w:val="center"/>
      <w:pPr>
        <w:tabs>
          <w:tab w:val="num" w:pos="0"/>
        </w:tabs>
        <w:ind w:left="0" w:firstLine="288"/>
      </w:pPr>
      <w:rPr>
        <w:rFonts w:ascii="Times New Roman" w:hAnsi="Times New Roman" w:hint="default"/>
        <w:b/>
        <w:i w:val="0"/>
        <w:caps/>
        <w:strike w:val="0"/>
        <w:vanish w:val="0"/>
        <w:color w:val="000000"/>
        <w:sz w:val="24"/>
        <w:vertAlign w:val="baseline"/>
        <w14:textOutline w14:w="0" w14:cap="rnd" w14:cmpd="sng" w14:algn="ctr">
          <w14:noFill/>
          <w14:prstDash w14:val="solid"/>
          <w14:bevel/>
        </w14:textOutline>
      </w:rPr>
    </w:lvl>
    <w:lvl w:ilvl="1">
      <w:start w:val="1"/>
      <w:numFmt w:val="decimal"/>
      <w:pStyle w:val="2"/>
      <w:lvlText w:val="%1.%2"/>
      <w:lvlJc w:val="left"/>
      <w:pPr>
        <w:tabs>
          <w:tab w:val="num" w:pos="2268"/>
        </w:tabs>
        <w:ind w:left="2268" w:firstLine="0"/>
      </w:pPr>
      <w:rPr>
        <w:rFonts w:ascii="Times New Roman" w:hAnsi="Times New Roman" w:hint="default"/>
        <w:b w:val="0"/>
        <w:i w:val="0"/>
        <w:caps w:val="0"/>
        <w:strike w:val="0"/>
        <w:vanish w:val="0"/>
        <w:color w:val="auto"/>
        <w:sz w:val="24"/>
        <w:vertAlign w:val="baseline"/>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ascii="Times New Roman" w:hAnsi="Times New Roman" w:cs="Times New Roman" w:hint="default"/>
        <w:b w:val="0"/>
        <w:sz w:val="24"/>
        <w:szCs w:val="24"/>
      </w:rPr>
    </w:lvl>
    <w:lvl w:ilvl="3">
      <w:start w:val="1"/>
      <w:numFmt w:val="decimal"/>
      <w:pStyle w:val="4"/>
      <w:lvlText w:val="%1.%2.%3.%4"/>
      <w:lvlJc w:val="left"/>
      <w:pPr>
        <w:tabs>
          <w:tab w:val="num" w:pos="864"/>
        </w:tabs>
        <w:ind w:left="864" w:hanging="864"/>
      </w:pPr>
      <w:rPr>
        <w:rFonts w:hint="default"/>
        <w:b w:val="0"/>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4C01F1F"/>
    <w:multiLevelType w:val="hybridMultilevel"/>
    <w:tmpl w:val="2D30086E"/>
    <w:lvl w:ilvl="0" w:tplc="8530F6FA">
      <w:start w:val="1"/>
      <w:numFmt w:val="decimal"/>
      <w:lvlText w:val="(%1)"/>
      <w:lvlJc w:val="left"/>
      <w:pPr>
        <w:ind w:left="1131" w:hanging="5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5F4E46"/>
    <w:multiLevelType w:val="hybridMultilevel"/>
    <w:tmpl w:val="C84EE876"/>
    <w:lvl w:ilvl="0" w:tplc="8530F6FA">
      <w:start w:val="1"/>
      <w:numFmt w:val="decimal"/>
      <w:lvlText w:val="(%1)"/>
      <w:lvlJc w:val="left"/>
      <w:pPr>
        <w:ind w:left="1131" w:hanging="5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A7E683A"/>
    <w:multiLevelType w:val="multilevel"/>
    <w:tmpl w:val="A492ED9E"/>
    <w:lvl w:ilvl="0">
      <w:start w:val="7"/>
      <w:numFmt w:val="decimal"/>
      <w:lvlText w:val="%1."/>
      <w:lvlJc w:val="left"/>
      <w:pPr>
        <w:ind w:left="360" w:hanging="360"/>
      </w:pPr>
      <w:rPr>
        <w:rFonts w:cs="Times New Roman" w:hint="default"/>
      </w:rPr>
    </w:lvl>
    <w:lvl w:ilvl="1">
      <w:start w:val="1"/>
      <w:numFmt w:val="decimal"/>
      <w:lvlText w:val="8.%2."/>
      <w:lvlJc w:val="left"/>
      <w:pPr>
        <w:ind w:left="1566" w:hanging="432"/>
      </w:pPr>
      <w:rPr>
        <w:rFonts w:cs="Times New Roman" w:hint="default"/>
        <w:b w:val="0"/>
        <w:i w:val="0"/>
      </w:rPr>
    </w:lvl>
    <w:lvl w:ilvl="2">
      <w:start w:val="1"/>
      <w:numFmt w:val="decimal"/>
      <w:lvlText w:val="8.%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D683618"/>
    <w:multiLevelType w:val="multilevel"/>
    <w:tmpl w:val="0419001F"/>
    <w:lvl w:ilvl="0">
      <w:start w:val="1"/>
      <w:numFmt w:val="decimal"/>
      <w:lvlText w:val="%1."/>
      <w:lvlJc w:val="left"/>
      <w:pPr>
        <w:ind w:left="360" w:hanging="360"/>
      </w:pPr>
    </w:lvl>
    <w:lvl w:ilvl="1">
      <w:start w:val="1"/>
      <w:numFmt w:val="decimal"/>
      <w:lvlText w:val="%1.%2."/>
      <w:lvlJc w:val="left"/>
      <w:pPr>
        <w:ind w:left="5111" w:hanging="432"/>
      </w:pPr>
      <w:rPr>
        <w:b w:val="0"/>
        <w:i w:val="0"/>
        <w:i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DD4105"/>
    <w:multiLevelType w:val="hybridMultilevel"/>
    <w:tmpl w:val="244CF576"/>
    <w:lvl w:ilvl="0" w:tplc="5936F770">
      <w:start w:val="1"/>
      <w:numFmt w:val="bullet"/>
      <w:lvlText w:val="–"/>
      <w:lvlJc w:val="left"/>
      <w:pPr>
        <w:ind w:left="1276" w:hanging="360"/>
      </w:pPr>
      <w:rPr>
        <w:rFonts w:ascii="Arial" w:eastAsia="Arial" w:hAnsi="Arial" w:cs="Arial" w:hint="default"/>
      </w:rPr>
    </w:lvl>
    <w:lvl w:ilvl="1" w:tplc="1D8C00F6">
      <w:start w:val="1"/>
      <w:numFmt w:val="bullet"/>
      <w:lvlText w:val="o"/>
      <w:lvlJc w:val="left"/>
      <w:pPr>
        <w:ind w:left="1996" w:hanging="360"/>
      </w:pPr>
      <w:rPr>
        <w:rFonts w:ascii="Courier New" w:eastAsia="Courier New" w:hAnsi="Courier New" w:cs="Courier New" w:hint="default"/>
      </w:rPr>
    </w:lvl>
    <w:lvl w:ilvl="2" w:tplc="45D43CCC">
      <w:start w:val="1"/>
      <w:numFmt w:val="bullet"/>
      <w:lvlText w:val="§"/>
      <w:lvlJc w:val="left"/>
      <w:pPr>
        <w:ind w:left="2716" w:hanging="360"/>
      </w:pPr>
      <w:rPr>
        <w:rFonts w:ascii="Wingdings" w:eastAsia="Wingdings" w:hAnsi="Wingdings" w:cs="Wingdings" w:hint="default"/>
      </w:rPr>
    </w:lvl>
    <w:lvl w:ilvl="3" w:tplc="B120A19C">
      <w:start w:val="1"/>
      <w:numFmt w:val="bullet"/>
      <w:lvlText w:val="·"/>
      <w:lvlJc w:val="left"/>
      <w:pPr>
        <w:ind w:left="3436" w:hanging="360"/>
      </w:pPr>
      <w:rPr>
        <w:rFonts w:ascii="Symbol" w:eastAsia="Symbol" w:hAnsi="Symbol" w:cs="Symbol" w:hint="default"/>
      </w:rPr>
    </w:lvl>
    <w:lvl w:ilvl="4" w:tplc="88EC6B84">
      <w:start w:val="1"/>
      <w:numFmt w:val="bullet"/>
      <w:lvlText w:val="o"/>
      <w:lvlJc w:val="left"/>
      <w:pPr>
        <w:ind w:left="4156" w:hanging="360"/>
      </w:pPr>
      <w:rPr>
        <w:rFonts w:ascii="Courier New" w:eastAsia="Courier New" w:hAnsi="Courier New" w:cs="Courier New" w:hint="default"/>
      </w:rPr>
    </w:lvl>
    <w:lvl w:ilvl="5" w:tplc="37401398">
      <w:start w:val="1"/>
      <w:numFmt w:val="bullet"/>
      <w:lvlText w:val="§"/>
      <w:lvlJc w:val="left"/>
      <w:pPr>
        <w:ind w:left="4876" w:hanging="360"/>
      </w:pPr>
      <w:rPr>
        <w:rFonts w:ascii="Wingdings" w:eastAsia="Wingdings" w:hAnsi="Wingdings" w:cs="Wingdings" w:hint="default"/>
      </w:rPr>
    </w:lvl>
    <w:lvl w:ilvl="6" w:tplc="0542EFC0">
      <w:start w:val="1"/>
      <w:numFmt w:val="bullet"/>
      <w:lvlText w:val="·"/>
      <w:lvlJc w:val="left"/>
      <w:pPr>
        <w:ind w:left="5596" w:hanging="360"/>
      </w:pPr>
      <w:rPr>
        <w:rFonts w:ascii="Symbol" w:eastAsia="Symbol" w:hAnsi="Symbol" w:cs="Symbol" w:hint="default"/>
      </w:rPr>
    </w:lvl>
    <w:lvl w:ilvl="7" w:tplc="488EDDAC">
      <w:start w:val="1"/>
      <w:numFmt w:val="bullet"/>
      <w:lvlText w:val="o"/>
      <w:lvlJc w:val="left"/>
      <w:pPr>
        <w:ind w:left="6316" w:hanging="360"/>
      </w:pPr>
      <w:rPr>
        <w:rFonts w:ascii="Courier New" w:eastAsia="Courier New" w:hAnsi="Courier New" w:cs="Courier New" w:hint="default"/>
      </w:rPr>
    </w:lvl>
    <w:lvl w:ilvl="8" w:tplc="B9B252B8">
      <w:start w:val="1"/>
      <w:numFmt w:val="bullet"/>
      <w:lvlText w:val="§"/>
      <w:lvlJc w:val="left"/>
      <w:pPr>
        <w:ind w:left="7036" w:hanging="360"/>
      </w:pPr>
      <w:rPr>
        <w:rFonts w:ascii="Wingdings" w:eastAsia="Wingdings" w:hAnsi="Wingdings" w:cs="Wingdings" w:hint="default"/>
      </w:rPr>
    </w:lvl>
  </w:abstractNum>
  <w:abstractNum w:abstractNumId="12" w15:restartNumberingAfterBreak="0">
    <w:nsid w:val="34D45A51"/>
    <w:multiLevelType w:val="multilevel"/>
    <w:tmpl w:val="61E61638"/>
    <w:lvl w:ilvl="0">
      <w:start w:val="7"/>
      <w:numFmt w:val="decimal"/>
      <w:lvlText w:val="%1."/>
      <w:lvlJc w:val="left"/>
      <w:pPr>
        <w:ind w:left="360" w:hanging="360"/>
      </w:pPr>
      <w:rPr>
        <w:rFonts w:cs="Times New Roman" w:hint="default"/>
      </w:rPr>
    </w:lvl>
    <w:lvl w:ilvl="1">
      <w:start w:val="1"/>
      <w:numFmt w:val="decimal"/>
      <w:lvlText w:val="8.%2."/>
      <w:lvlJc w:val="left"/>
      <w:pPr>
        <w:ind w:left="1566" w:hanging="432"/>
      </w:pPr>
      <w:rPr>
        <w:rFonts w:cs="Times New Roman" w:hint="default"/>
        <w:b w:val="0"/>
        <w:i w:val="0"/>
      </w:rPr>
    </w:lvl>
    <w:lvl w:ilvl="2">
      <w:start w:val="1"/>
      <w:numFmt w:val="decimal"/>
      <w:lvlText w:val="8.%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C647F55"/>
    <w:multiLevelType w:val="hybridMultilevel"/>
    <w:tmpl w:val="8E0E38EE"/>
    <w:lvl w:ilvl="0" w:tplc="7AE2AD52">
      <w:start w:val="1"/>
      <w:numFmt w:val="bullet"/>
      <w:pStyle w:val="7320"/>
      <w:suff w:val="space"/>
      <w:lvlText w:val="–"/>
      <w:lvlJc w:val="left"/>
      <w:pPr>
        <w:ind w:left="0" w:firstLine="709"/>
      </w:pPr>
    </w:lvl>
    <w:lvl w:ilvl="1" w:tplc="C5583F02">
      <w:start w:val="1"/>
      <w:numFmt w:val="none"/>
      <w:lvlRestart w:val="0"/>
      <w:suff w:val="nothing"/>
      <w:lvlText w:val=""/>
      <w:lvlJc w:val="left"/>
      <w:pPr>
        <w:ind w:left="0" w:firstLine="709"/>
      </w:pPr>
    </w:lvl>
    <w:lvl w:ilvl="2" w:tplc="A73AFF9E">
      <w:start w:val="1"/>
      <w:numFmt w:val="none"/>
      <w:lvlRestart w:val="0"/>
      <w:suff w:val="nothing"/>
      <w:lvlText w:val=""/>
      <w:lvlJc w:val="left"/>
      <w:pPr>
        <w:ind w:left="0" w:firstLine="709"/>
      </w:pPr>
    </w:lvl>
    <w:lvl w:ilvl="3" w:tplc="0A60489E">
      <w:start w:val="1"/>
      <w:numFmt w:val="none"/>
      <w:lvlRestart w:val="0"/>
      <w:suff w:val="nothing"/>
      <w:lvlText w:val=""/>
      <w:lvlJc w:val="left"/>
      <w:pPr>
        <w:ind w:left="0" w:firstLine="709"/>
      </w:pPr>
    </w:lvl>
    <w:lvl w:ilvl="4" w:tplc="623CF9EA">
      <w:start w:val="1"/>
      <w:numFmt w:val="none"/>
      <w:lvlRestart w:val="0"/>
      <w:suff w:val="nothing"/>
      <w:lvlText w:val=""/>
      <w:lvlJc w:val="left"/>
      <w:pPr>
        <w:ind w:left="0" w:firstLine="709"/>
      </w:pPr>
    </w:lvl>
    <w:lvl w:ilvl="5" w:tplc="422E4204">
      <w:start w:val="1"/>
      <w:numFmt w:val="none"/>
      <w:lvlRestart w:val="0"/>
      <w:suff w:val="nothing"/>
      <w:lvlText w:val=""/>
      <w:lvlJc w:val="left"/>
      <w:pPr>
        <w:ind w:left="0" w:firstLine="709"/>
      </w:pPr>
    </w:lvl>
    <w:lvl w:ilvl="6" w:tplc="FC96CAF8">
      <w:start w:val="1"/>
      <w:numFmt w:val="none"/>
      <w:lvlRestart w:val="0"/>
      <w:suff w:val="nothing"/>
      <w:lvlText w:val=""/>
      <w:lvlJc w:val="left"/>
      <w:pPr>
        <w:ind w:left="0" w:firstLine="709"/>
      </w:pPr>
    </w:lvl>
    <w:lvl w:ilvl="7" w:tplc="0226BF80">
      <w:start w:val="1"/>
      <w:numFmt w:val="none"/>
      <w:lvlRestart w:val="0"/>
      <w:suff w:val="nothing"/>
      <w:lvlText w:val=""/>
      <w:lvlJc w:val="left"/>
      <w:pPr>
        <w:ind w:left="0" w:firstLine="709"/>
      </w:pPr>
    </w:lvl>
    <w:lvl w:ilvl="8" w:tplc="239EB52A">
      <w:start w:val="1"/>
      <w:numFmt w:val="none"/>
      <w:lvlRestart w:val="0"/>
      <w:suff w:val="nothing"/>
      <w:lvlText w:val=""/>
      <w:lvlJc w:val="left"/>
      <w:pPr>
        <w:ind w:left="0" w:firstLine="709"/>
      </w:pPr>
    </w:lvl>
  </w:abstractNum>
  <w:abstractNum w:abstractNumId="14" w15:restartNumberingAfterBreak="0">
    <w:nsid w:val="3EB5763C"/>
    <w:multiLevelType w:val="hybridMultilevel"/>
    <w:tmpl w:val="7B0E5F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B357E8E"/>
    <w:multiLevelType w:val="hybridMultilevel"/>
    <w:tmpl w:val="D80E159E"/>
    <w:lvl w:ilvl="0" w:tplc="8C646814">
      <w:start w:val="1"/>
      <w:numFmt w:val="bullet"/>
      <w:lvlText w:val=""/>
      <w:lvlJc w:val="left"/>
      <w:pPr>
        <w:ind w:left="1351" w:hanging="360"/>
      </w:pPr>
      <w:rPr>
        <w:rFonts w:ascii="Symbol" w:hAnsi="Symbol" w:hint="default"/>
      </w:rPr>
    </w:lvl>
    <w:lvl w:ilvl="1" w:tplc="3DE0161A">
      <w:start w:val="1"/>
      <w:numFmt w:val="bullet"/>
      <w:lvlText w:val="o"/>
      <w:lvlJc w:val="left"/>
      <w:pPr>
        <w:ind w:left="2071" w:hanging="360"/>
      </w:pPr>
      <w:rPr>
        <w:rFonts w:ascii="Courier New" w:hAnsi="Courier New" w:cs="Courier New" w:hint="default"/>
      </w:rPr>
    </w:lvl>
    <w:lvl w:ilvl="2" w:tplc="3DD8D2E2">
      <w:start w:val="1"/>
      <w:numFmt w:val="bullet"/>
      <w:lvlText w:val=""/>
      <w:lvlJc w:val="left"/>
      <w:pPr>
        <w:ind w:left="2791" w:hanging="360"/>
      </w:pPr>
      <w:rPr>
        <w:rFonts w:ascii="Wingdings" w:hAnsi="Wingdings" w:hint="default"/>
      </w:rPr>
    </w:lvl>
    <w:lvl w:ilvl="3" w:tplc="B720B422">
      <w:start w:val="1"/>
      <w:numFmt w:val="bullet"/>
      <w:lvlText w:val=""/>
      <w:lvlJc w:val="left"/>
      <w:pPr>
        <w:ind w:left="3511" w:hanging="360"/>
      </w:pPr>
      <w:rPr>
        <w:rFonts w:ascii="Symbol" w:hAnsi="Symbol" w:hint="default"/>
      </w:rPr>
    </w:lvl>
    <w:lvl w:ilvl="4" w:tplc="F2B6EF08">
      <w:start w:val="1"/>
      <w:numFmt w:val="bullet"/>
      <w:lvlText w:val="o"/>
      <w:lvlJc w:val="left"/>
      <w:pPr>
        <w:ind w:left="4231" w:hanging="360"/>
      </w:pPr>
      <w:rPr>
        <w:rFonts w:ascii="Courier New" w:hAnsi="Courier New" w:cs="Courier New" w:hint="default"/>
      </w:rPr>
    </w:lvl>
    <w:lvl w:ilvl="5" w:tplc="C03C4AE2">
      <w:start w:val="1"/>
      <w:numFmt w:val="bullet"/>
      <w:lvlText w:val=""/>
      <w:lvlJc w:val="left"/>
      <w:pPr>
        <w:ind w:left="4951" w:hanging="360"/>
      </w:pPr>
      <w:rPr>
        <w:rFonts w:ascii="Wingdings" w:hAnsi="Wingdings" w:hint="default"/>
      </w:rPr>
    </w:lvl>
    <w:lvl w:ilvl="6" w:tplc="5128E1AE">
      <w:start w:val="1"/>
      <w:numFmt w:val="bullet"/>
      <w:lvlText w:val=""/>
      <w:lvlJc w:val="left"/>
      <w:pPr>
        <w:ind w:left="5671" w:hanging="360"/>
      </w:pPr>
      <w:rPr>
        <w:rFonts w:ascii="Symbol" w:hAnsi="Symbol" w:hint="default"/>
      </w:rPr>
    </w:lvl>
    <w:lvl w:ilvl="7" w:tplc="66F08670">
      <w:start w:val="1"/>
      <w:numFmt w:val="bullet"/>
      <w:lvlText w:val="o"/>
      <w:lvlJc w:val="left"/>
      <w:pPr>
        <w:ind w:left="6391" w:hanging="360"/>
      </w:pPr>
      <w:rPr>
        <w:rFonts w:ascii="Courier New" w:hAnsi="Courier New" w:cs="Courier New" w:hint="default"/>
      </w:rPr>
    </w:lvl>
    <w:lvl w:ilvl="8" w:tplc="E182C104">
      <w:start w:val="1"/>
      <w:numFmt w:val="bullet"/>
      <w:lvlText w:val=""/>
      <w:lvlJc w:val="left"/>
      <w:pPr>
        <w:ind w:left="7111" w:hanging="360"/>
      </w:pPr>
      <w:rPr>
        <w:rFonts w:ascii="Wingdings" w:hAnsi="Wingdings" w:hint="default"/>
      </w:rPr>
    </w:lvl>
  </w:abstractNum>
  <w:abstractNum w:abstractNumId="16" w15:restartNumberingAfterBreak="0">
    <w:nsid w:val="4DE4727F"/>
    <w:multiLevelType w:val="hybridMultilevel"/>
    <w:tmpl w:val="C84EE876"/>
    <w:lvl w:ilvl="0" w:tplc="8530F6FA">
      <w:start w:val="1"/>
      <w:numFmt w:val="decimal"/>
      <w:lvlText w:val="(%1)"/>
      <w:lvlJc w:val="left"/>
      <w:pPr>
        <w:ind w:left="1131" w:hanging="5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28C0987"/>
    <w:multiLevelType w:val="hybridMultilevel"/>
    <w:tmpl w:val="68248862"/>
    <w:lvl w:ilvl="0" w:tplc="E3280B6A">
      <w:start w:val="1"/>
      <w:numFmt w:val="bullet"/>
      <w:lvlText w:val=""/>
      <w:lvlJc w:val="left"/>
      <w:pPr>
        <w:ind w:left="5399" w:hanging="360"/>
      </w:pPr>
      <w:rPr>
        <w:rFonts w:ascii="Symbol" w:hAnsi="Symbol" w:hint="default"/>
      </w:rPr>
    </w:lvl>
    <w:lvl w:ilvl="1" w:tplc="04190003" w:tentative="1">
      <w:start w:val="1"/>
      <w:numFmt w:val="bullet"/>
      <w:lvlText w:val="o"/>
      <w:lvlJc w:val="left"/>
      <w:pPr>
        <w:ind w:left="6119" w:hanging="360"/>
      </w:pPr>
      <w:rPr>
        <w:rFonts w:ascii="Courier New" w:hAnsi="Courier New" w:cs="Courier New" w:hint="default"/>
      </w:rPr>
    </w:lvl>
    <w:lvl w:ilvl="2" w:tplc="04190005" w:tentative="1">
      <w:start w:val="1"/>
      <w:numFmt w:val="bullet"/>
      <w:lvlText w:val=""/>
      <w:lvlJc w:val="left"/>
      <w:pPr>
        <w:ind w:left="6839" w:hanging="360"/>
      </w:pPr>
      <w:rPr>
        <w:rFonts w:ascii="Wingdings" w:hAnsi="Wingdings" w:hint="default"/>
      </w:rPr>
    </w:lvl>
    <w:lvl w:ilvl="3" w:tplc="04190001" w:tentative="1">
      <w:start w:val="1"/>
      <w:numFmt w:val="bullet"/>
      <w:lvlText w:val=""/>
      <w:lvlJc w:val="left"/>
      <w:pPr>
        <w:ind w:left="7559" w:hanging="360"/>
      </w:pPr>
      <w:rPr>
        <w:rFonts w:ascii="Symbol" w:hAnsi="Symbol" w:hint="default"/>
      </w:rPr>
    </w:lvl>
    <w:lvl w:ilvl="4" w:tplc="04190003" w:tentative="1">
      <w:start w:val="1"/>
      <w:numFmt w:val="bullet"/>
      <w:lvlText w:val="o"/>
      <w:lvlJc w:val="left"/>
      <w:pPr>
        <w:ind w:left="8279" w:hanging="360"/>
      </w:pPr>
      <w:rPr>
        <w:rFonts w:ascii="Courier New" w:hAnsi="Courier New" w:cs="Courier New" w:hint="default"/>
      </w:rPr>
    </w:lvl>
    <w:lvl w:ilvl="5" w:tplc="04190005" w:tentative="1">
      <w:start w:val="1"/>
      <w:numFmt w:val="bullet"/>
      <w:lvlText w:val=""/>
      <w:lvlJc w:val="left"/>
      <w:pPr>
        <w:ind w:left="8999" w:hanging="360"/>
      </w:pPr>
      <w:rPr>
        <w:rFonts w:ascii="Wingdings" w:hAnsi="Wingdings" w:hint="default"/>
      </w:rPr>
    </w:lvl>
    <w:lvl w:ilvl="6" w:tplc="04190001" w:tentative="1">
      <w:start w:val="1"/>
      <w:numFmt w:val="bullet"/>
      <w:lvlText w:val=""/>
      <w:lvlJc w:val="left"/>
      <w:pPr>
        <w:ind w:left="9719" w:hanging="360"/>
      </w:pPr>
      <w:rPr>
        <w:rFonts w:ascii="Symbol" w:hAnsi="Symbol" w:hint="default"/>
      </w:rPr>
    </w:lvl>
    <w:lvl w:ilvl="7" w:tplc="04190003" w:tentative="1">
      <w:start w:val="1"/>
      <w:numFmt w:val="bullet"/>
      <w:lvlText w:val="o"/>
      <w:lvlJc w:val="left"/>
      <w:pPr>
        <w:ind w:left="10439" w:hanging="360"/>
      </w:pPr>
      <w:rPr>
        <w:rFonts w:ascii="Courier New" w:hAnsi="Courier New" w:cs="Courier New" w:hint="default"/>
      </w:rPr>
    </w:lvl>
    <w:lvl w:ilvl="8" w:tplc="04190005" w:tentative="1">
      <w:start w:val="1"/>
      <w:numFmt w:val="bullet"/>
      <w:lvlText w:val=""/>
      <w:lvlJc w:val="left"/>
      <w:pPr>
        <w:ind w:left="11159" w:hanging="360"/>
      </w:pPr>
      <w:rPr>
        <w:rFonts w:ascii="Wingdings" w:hAnsi="Wingdings" w:hint="default"/>
      </w:rPr>
    </w:lvl>
  </w:abstractNum>
  <w:abstractNum w:abstractNumId="18" w15:restartNumberingAfterBreak="0">
    <w:nsid w:val="59FB395F"/>
    <w:multiLevelType w:val="hybridMultilevel"/>
    <w:tmpl w:val="C84EE876"/>
    <w:lvl w:ilvl="0" w:tplc="8530F6FA">
      <w:start w:val="1"/>
      <w:numFmt w:val="decimal"/>
      <w:lvlText w:val="(%1)"/>
      <w:lvlJc w:val="left"/>
      <w:pPr>
        <w:ind w:left="1131" w:hanging="5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D84FEE"/>
    <w:multiLevelType w:val="hybridMultilevel"/>
    <w:tmpl w:val="56A0ACEC"/>
    <w:lvl w:ilvl="0" w:tplc="5D309138">
      <w:start w:val="1"/>
      <w:numFmt w:val="bullet"/>
      <w:lvlText w:val=""/>
      <w:lvlJc w:val="left"/>
      <w:pPr>
        <w:ind w:left="1429" w:hanging="360"/>
      </w:pPr>
      <w:rPr>
        <w:rFonts w:ascii="Symbol" w:hAnsi="Symbol" w:hint="default"/>
      </w:rPr>
    </w:lvl>
    <w:lvl w:ilvl="1" w:tplc="B93CBE20">
      <w:start w:val="1"/>
      <w:numFmt w:val="bullet"/>
      <w:lvlText w:val="o"/>
      <w:lvlJc w:val="left"/>
      <w:pPr>
        <w:ind w:left="2149" w:hanging="360"/>
      </w:pPr>
      <w:rPr>
        <w:rFonts w:ascii="Courier New" w:hAnsi="Courier New" w:cs="Courier New" w:hint="default"/>
      </w:rPr>
    </w:lvl>
    <w:lvl w:ilvl="2" w:tplc="76DEB716">
      <w:start w:val="1"/>
      <w:numFmt w:val="bullet"/>
      <w:lvlText w:val=""/>
      <w:lvlJc w:val="left"/>
      <w:pPr>
        <w:ind w:left="2869" w:hanging="360"/>
      </w:pPr>
      <w:rPr>
        <w:rFonts w:ascii="Wingdings" w:hAnsi="Wingdings" w:hint="default"/>
      </w:rPr>
    </w:lvl>
    <w:lvl w:ilvl="3" w:tplc="51F6D1CC">
      <w:start w:val="1"/>
      <w:numFmt w:val="bullet"/>
      <w:lvlText w:val=""/>
      <w:lvlJc w:val="left"/>
      <w:pPr>
        <w:ind w:left="3589" w:hanging="360"/>
      </w:pPr>
      <w:rPr>
        <w:rFonts w:ascii="Symbol" w:hAnsi="Symbol" w:hint="default"/>
      </w:rPr>
    </w:lvl>
    <w:lvl w:ilvl="4" w:tplc="356A88FC">
      <w:start w:val="1"/>
      <w:numFmt w:val="bullet"/>
      <w:lvlText w:val="o"/>
      <w:lvlJc w:val="left"/>
      <w:pPr>
        <w:ind w:left="4309" w:hanging="360"/>
      </w:pPr>
      <w:rPr>
        <w:rFonts w:ascii="Courier New" w:hAnsi="Courier New" w:cs="Courier New" w:hint="default"/>
      </w:rPr>
    </w:lvl>
    <w:lvl w:ilvl="5" w:tplc="B52E5294">
      <w:start w:val="1"/>
      <w:numFmt w:val="bullet"/>
      <w:lvlText w:val=""/>
      <w:lvlJc w:val="left"/>
      <w:pPr>
        <w:ind w:left="5029" w:hanging="360"/>
      </w:pPr>
      <w:rPr>
        <w:rFonts w:ascii="Wingdings" w:hAnsi="Wingdings" w:hint="default"/>
      </w:rPr>
    </w:lvl>
    <w:lvl w:ilvl="6" w:tplc="523EA7BC">
      <w:start w:val="1"/>
      <w:numFmt w:val="bullet"/>
      <w:lvlText w:val=""/>
      <w:lvlJc w:val="left"/>
      <w:pPr>
        <w:ind w:left="5749" w:hanging="360"/>
      </w:pPr>
      <w:rPr>
        <w:rFonts w:ascii="Symbol" w:hAnsi="Symbol" w:hint="default"/>
      </w:rPr>
    </w:lvl>
    <w:lvl w:ilvl="7" w:tplc="5324DF76">
      <w:start w:val="1"/>
      <w:numFmt w:val="bullet"/>
      <w:lvlText w:val="o"/>
      <w:lvlJc w:val="left"/>
      <w:pPr>
        <w:ind w:left="6469" w:hanging="360"/>
      </w:pPr>
      <w:rPr>
        <w:rFonts w:ascii="Courier New" w:hAnsi="Courier New" w:cs="Courier New" w:hint="default"/>
      </w:rPr>
    </w:lvl>
    <w:lvl w:ilvl="8" w:tplc="50FC40E2">
      <w:start w:val="1"/>
      <w:numFmt w:val="bullet"/>
      <w:lvlText w:val=""/>
      <w:lvlJc w:val="left"/>
      <w:pPr>
        <w:ind w:left="7189" w:hanging="360"/>
      </w:pPr>
      <w:rPr>
        <w:rFonts w:ascii="Wingdings" w:hAnsi="Wingdings" w:hint="default"/>
      </w:rPr>
    </w:lvl>
  </w:abstractNum>
  <w:abstractNum w:abstractNumId="21" w15:restartNumberingAfterBreak="0">
    <w:nsid w:val="62BE5BBB"/>
    <w:multiLevelType w:val="hybridMultilevel"/>
    <w:tmpl w:val="C04CA764"/>
    <w:lvl w:ilvl="0" w:tplc="247CFC62">
      <w:start w:val="1"/>
      <w:numFmt w:val="decimal"/>
      <w:lvlText w:val="(%1)"/>
      <w:lvlJc w:val="left"/>
      <w:pPr>
        <w:ind w:left="5399" w:hanging="360"/>
      </w:pPr>
      <w:rPr>
        <w:rFonts w:hint="default"/>
      </w:rPr>
    </w:lvl>
    <w:lvl w:ilvl="1" w:tplc="04190003" w:tentative="1">
      <w:start w:val="1"/>
      <w:numFmt w:val="bullet"/>
      <w:lvlText w:val="o"/>
      <w:lvlJc w:val="left"/>
      <w:pPr>
        <w:ind w:left="6119" w:hanging="360"/>
      </w:pPr>
      <w:rPr>
        <w:rFonts w:ascii="Courier New" w:hAnsi="Courier New" w:cs="Courier New" w:hint="default"/>
      </w:rPr>
    </w:lvl>
    <w:lvl w:ilvl="2" w:tplc="04190005" w:tentative="1">
      <w:start w:val="1"/>
      <w:numFmt w:val="bullet"/>
      <w:lvlText w:val=""/>
      <w:lvlJc w:val="left"/>
      <w:pPr>
        <w:ind w:left="6839" w:hanging="360"/>
      </w:pPr>
      <w:rPr>
        <w:rFonts w:ascii="Wingdings" w:hAnsi="Wingdings" w:hint="default"/>
      </w:rPr>
    </w:lvl>
    <w:lvl w:ilvl="3" w:tplc="04190001" w:tentative="1">
      <w:start w:val="1"/>
      <w:numFmt w:val="bullet"/>
      <w:lvlText w:val=""/>
      <w:lvlJc w:val="left"/>
      <w:pPr>
        <w:ind w:left="7559" w:hanging="360"/>
      </w:pPr>
      <w:rPr>
        <w:rFonts w:ascii="Symbol" w:hAnsi="Symbol" w:hint="default"/>
      </w:rPr>
    </w:lvl>
    <w:lvl w:ilvl="4" w:tplc="04190003" w:tentative="1">
      <w:start w:val="1"/>
      <w:numFmt w:val="bullet"/>
      <w:lvlText w:val="o"/>
      <w:lvlJc w:val="left"/>
      <w:pPr>
        <w:ind w:left="8279" w:hanging="360"/>
      </w:pPr>
      <w:rPr>
        <w:rFonts w:ascii="Courier New" w:hAnsi="Courier New" w:cs="Courier New" w:hint="default"/>
      </w:rPr>
    </w:lvl>
    <w:lvl w:ilvl="5" w:tplc="04190005" w:tentative="1">
      <w:start w:val="1"/>
      <w:numFmt w:val="bullet"/>
      <w:lvlText w:val=""/>
      <w:lvlJc w:val="left"/>
      <w:pPr>
        <w:ind w:left="8999" w:hanging="360"/>
      </w:pPr>
      <w:rPr>
        <w:rFonts w:ascii="Wingdings" w:hAnsi="Wingdings" w:hint="default"/>
      </w:rPr>
    </w:lvl>
    <w:lvl w:ilvl="6" w:tplc="04190001" w:tentative="1">
      <w:start w:val="1"/>
      <w:numFmt w:val="bullet"/>
      <w:lvlText w:val=""/>
      <w:lvlJc w:val="left"/>
      <w:pPr>
        <w:ind w:left="9719" w:hanging="360"/>
      </w:pPr>
      <w:rPr>
        <w:rFonts w:ascii="Symbol" w:hAnsi="Symbol" w:hint="default"/>
      </w:rPr>
    </w:lvl>
    <w:lvl w:ilvl="7" w:tplc="04190003" w:tentative="1">
      <w:start w:val="1"/>
      <w:numFmt w:val="bullet"/>
      <w:lvlText w:val="o"/>
      <w:lvlJc w:val="left"/>
      <w:pPr>
        <w:ind w:left="10439" w:hanging="360"/>
      </w:pPr>
      <w:rPr>
        <w:rFonts w:ascii="Courier New" w:hAnsi="Courier New" w:cs="Courier New" w:hint="default"/>
      </w:rPr>
    </w:lvl>
    <w:lvl w:ilvl="8" w:tplc="04190005" w:tentative="1">
      <w:start w:val="1"/>
      <w:numFmt w:val="bullet"/>
      <w:lvlText w:val=""/>
      <w:lvlJc w:val="left"/>
      <w:pPr>
        <w:ind w:left="11159" w:hanging="360"/>
      </w:pPr>
      <w:rPr>
        <w:rFonts w:ascii="Wingdings" w:hAnsi="Wingdings" w:hint="default"/>
      </w:rPr>
    </w:lvl>
  </w:abstractNum>
  <w:abstractNum w:abstractNumId="22" w15:restartNumberingAfterBreak="0">
    <w:nsid w:val="67D81EEB"/>
    <w:multiLevelType w:val="hybridMultilevel"/>
    <w:tmpl w:val="8ACE98A8"/>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B5558DE"/>
    <w:multiLevelType w:val="multilevel"/>
    <w:tmpl w:val="F8C08820"/>
    <w:lvl w:ilvl="0">
      <w:start w:val="7"/>
      <w:numFmt w:val="decimal"/>
      <w:lvlText w:val="%1."/>
      <w:lvlJc w:val="left"/>
      <w:pPr>
        <w:ind w:left="360" w:hanging="360"/>
      </w:pPr>
      <w:rPr>
        <w:rFonts w:cs="Times New Roman" w:hint="default"/>
      </w:rPr>
    </w:lvl>
    <w:lvl w:ilvl="1">
      <w:start w:val="1"/>
      <w:numFmt w:val="decimal"/>
      <w:lvlText w:val="7.%2."/>
      <w:lvlJc w:val="left"/>
      <w:pPr>
        <w:ind w:left="1566"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F321EBD"/>
    <w:multiLevelType w:val="hybridMultilevel"/>
    <w:tmpl w:val="CE08AFDC"/>
    <w:lvl w:ilvl="0" w:tplc="30AA6A96">
      <w:start w:val="1"/>
      <w:numFmt w:val="bullet"/>
      <w:lvlText w:val="–"/>
      <w:lvlJc w:val="left"/>
      <w:pPr>
        <w:ind w:left="1276" w:hanging="360"/>
      </w:pPr>
      <w:rPr>
        <w:rFonts w:ascii="Arial" w:eastAsia="Arial" w:hAnsi="Arial" w:cs="Arial" w:hint="default"/>
      </w:rPr>
    </w:lvl>
    <w:lvl w:ilvl="1" w:tplc="55C87390">
      <w:start w:val="1"/>
      <w:numFmt w:val="bullet"/>
      <w:lvlText w:val="o"/>
      <w:lvlJc w:val="left"/>
      <w:pPr>
        <w:ind w:left="1996" w:hanging="360"/>
      </w:pPr>
      <w:rPr>
        <w:rFonts w:ascii="Courier New" w:eastAsia="Courier New" w:hAnsi="Courier New" w:cs="Courier New" w:hint="default"/>
      </w:rPr>
    </w:lvl>
    <w:lvl w:ilvl="2" w:tplc="F022DFA4">
      <w:start w:val="1"/>
      <w:numFmt w:val="bullet"/>
      <w:lvlText w:val="§"/>
      <w:lvlJc w:val="left"/>
      <w:pPr>
        <w:ind w:left="2716" w:hanging="360"/>
      </w:pPr>
      <w:rPr>
        <w:rFonts w:ascii="Wingdings" w:eastAsia="Wingdings" w:hAnsi="Wingdings" w:cs="Wingdings" w:hint="default"/>
      </w:rPr>
    </w:lvl>
    <w:lvl w:ilvl="3" w:tplc="1646E750">
      <w:start w:val="1"/>
      <w:numFmt w:val="bullet"/>
      <w:lvlText w:val="·"/>
      <w:lvlJc w:val="left"/>
      <w:pPr>
        <w:ind w:left="3436" w:hanging="360"/>
      </w:pPr>
      <w:rPr>
        <w:rFonts w:ascii="Symbol" w:eastAsia="Symbol" w:hAnsi="Symbol" w:cs="Symbol" w:hint="default"/>
      </w:rPr>
    </w:lvl>
    <w:lvl w:ilvl="4" w:tplc="9356B7FA">
      <w:start w:val="1"/>
      <w:numFmt w:val="bullet"/>
      <w:lvlText w:val="o"/>
      <w:lvlJc w:val="left"/>
      <w:pPr>
        <w:ind w:left="4156" w:hanging="360"/>
      </w:pPr>
      <w:rPr>
        <w:rFonts w:ascii="Courier New" w:eastAsia="Courier New" w:hAnsi="Courier New" w:cs="Courier New" w:hint="default"/>
      </w:rPr>
    </w:lvl>
    <w:lvl w:ilvl="5" w:tplc="7556EB8E">
      <w:start w:val="1"/>
      <w:numFmt w:val="bullet"/>
      <w:lvlText w:val="§"/>
      <w:lvlJc w:val="left"/>
      <w:pPr>
        <w:ind w:left="4876" w:hanging="360"/>
      </w:pPr>
      <w:rPr>
        <w:rFonts w:ascii="Wingdings" w:eastAsia="Wingdings" w:hAnsi="Wingdings" w:cs="Wingdings" w:hint="default"/>
      </w:rPr>
    </w:lvl>
    <w:lvl w:ilvl="6" w:tplc="518CEBA4">
      <w:start w:val="1"/>
      <w:numFmt w:val="bullet"/>
      <w:lvlText w:val="·"/>
      <w:lvlJc w:val="left"/>
      <w:pPr>
        <w:ind w:left="5596" w:hanging="360"/>
      </w:pPr>
      <w:rPr>
        <w:rFonts w:ascii="Symbol" w:eastAsia="Symbol" w:hAnsi="Symbol" w:cs="Symbol" w:hint="default"/>
      </w:rPr>
    </w:lvl>
    <w:lvl w:ilvl="7" w:tplc="B2F291CC">
      <w:start w:val="1"/>
      <w:numFmt w:val="bullet"/>
      <w:lvlText w:val="o"/>
      <w:lvlJc w:val="left"/>
      <w:pPr>
        <w:ind w:left="6316" w:hanging="360"/>
      </w:pPr>
      <w:rPr>
        <w:rFonts w:ascii="Courier New" w:eastAsia="Courier New" w:hAnsi="Courier New" w:cs="Courier New" w:hint="default"/>
      </w:rPr>
    </w:lvl>
    <w:lvl w:ilvl="8" w:tplc="A386C5A8">
      <w:start w:val="1"/>
      <w:numFmt w:val="bullet"/>
      <w:lvlText w:val="§"/>
      <w:lvlJc w:val="left"/>
      <w:pPr>
        <w:ind w:left="7036" w:hanging="360"/>
      </w:pPr>
      <w:rPr>
        <w:rFonts w:ascii="Wingdings" w:eastAsia="Wingdings" w:hAnsi="Wingdings" w:cs="Wingdings" w:hint="default"/>
      </w:rPr>
    </w:lvl>
  </w:abstractNum>
  <w:abstractNum w:abstractNumId="25" w15:restartNumberingAfterBreak="0">
    <w:nsid w:val="70861841"/>
    <w:multiLevelType w:val="multilevel"/>
    <w:tmpl w:val="E8662B2C"/>
    <w:lvl w:ilvl="0">
      <w:start w:val="11"/>
      <w:numFmt w:val="decimal"/>
      <w:lvlText w:val="%1."/>
      <w:lvlJc w:val="left"/>
      <w:pPr>
        <w:ind w:left="360" w:hanging="360"/>
      </w:pPr>
      <w:rPr>
        <w:rFonts w:hint="default"/>
      </w:rPr>
    </w:lvl>
    <w:lvl w:ilvl="1">
      <w:start w:val="1"/>
      <w:numFmt w:val="decimal"/>
      <w:lvlText w:val="%1.%2."/>
      <w:lvlJc w:val="left"/>
      <w:pPr>
        <w:ind w:left="862" w:hanging="720"/>
      </w:pPr>
      <w:rPr>
        <w:rFonts w:hint="default"/>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26" w15:restartNumberingAfterBreak="0">
    <w:nsid w:val="7599478D"/>
    <w:multiLevelType w:val="hybridMultilevel"/>
    <w:tmpl w:val="3F7828B4"/>
    <w:lvl w:ilvl="0" w:tplc="E3280B6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75DF3F3E"/>
    <w:multiLevelType w:val="multilevel"/>
    <w:tmpl w:val="D0A8600E"/>
    <w:lvl w:ilvl="0">
      <w:start w:val="7"/>
      <w:numFmt w:val="decimal"/>
      <w:lvlText w:val="%1."/>
      <w:lvlJc w:val="left"/>
      <w:pPr>
        <w:ind w:left="360" w:hanging="360"/>
      </w:pPr>
      <w:rPr>
        <w:rFonts w:cs="Times New Roman" w:hint="default"/>
      </w:rPr>
    </w:lvl>
    <w:lvl w:ilvl="1">
      <w:start w:val="1"/>
      <w:numFmt w:val="decimal"/>
      <w:lvlText w:val="7.%2."/>
      <w:lvlJc w:val="left"/>
      <w:pPr>
        <w:ind w:left="1566"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86A3F49"/>
    <w:multiLevelType w:val="multilevel"/>
    <w:tmpl w:val="E6C83592"/>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297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29" w15:restartNumberingAfterBreak="0">
    <w:nsid w:val="79AD3B68"/>
    <w:multiLevelType w:val="hybridMultilevel"/>
    <w:tmpl w:val="9C2EF90C"/>
    <w:lvl w:ilvl="0" w:tplc="D710FED0">
      <w:start w:val="1"/>
      <w:numFmt w:val="bullet"/>
      <w:lvlText w:val=""/>
      <w:lvlJc w:val="left"/>
      <w:pPr>
        <w:ind w:left="1429" w:hanging="360"/>
      </w:pPr>
      <w:rPr>
        <w:rFonts w:ascii="Symbol" w:hAnsi="Symbol" w:hint="default"/>
      </w:rPr>
    </w:lvl>
    <w:lvl w:ilvl="1" w:tplc="2D3A6858">
      <w:start w:val="1"/>
      <w:numFmt w:val="bullet"/>
      <w:lvlText w:val="o"/>
      <w:lvlJc w:val="left"/>
      <w:pPr>
        <w:ind w:left="2149" w:hanging="360"/>
      </w:pPr>
      <w:rPr>
        <w:rFonts w:ascii="Courier New" w:hAnsi="Courier New" w:cs="Courier New" w:hint="default"/>
      </w:rPr>
    </w:lvl>
    <w:lvl w:ilvl="2" w:tplc="6EC63EC8">
      <w:start w:val="1"/>
      <w:numFmt w:val="bullet"/>
      <w:lvlText w:val=""/>
      <w:lvlJc w:val="left"/>
      <w:pPr>
        <w:ind w:left="2869" w:hanging="360"/>
      </w:pPr>
      <w:rPr>
        <w:rFonts w:ascii="Wingdings" w:hAnsi="Wingdings" w:hint="default"/>
      </w:rPr>
    </w:lvl>
    <w:lvl w:ilvl="3" w:tplc="D9D2F596">
      <w:start w:val="1"/>
      <w:numFmt w:val="bullet"/>
      <w:lvlText w:val=""/>
      <w:lvlJc w:val="left"/>
      <w:pPr>
        <w:ind w:left="3589" w:hanging="360"/>
      </w:pPr>
      <w:rPr>
        <w:rFonts w:ascii="Symbol" w:hAnsi="Symbol" w:hint="default"/>
      </w:rPr>
    </w:lvl>
    <w:lvl w:ilvl="4" w:tplc="2848C722">
      <w:start w:val="1"/>
      <w:numFmt w:val="bullet"/>
      <w:lvlText w:val="o"/>
      <w:lvlJc w:val="left"/>
      <w:pPr>
        <w:ind w:left="4309" w:hanging="360"/>
      </w:pPr>
      <w:rPr>
        <w:rFonts w:ascii="Courier New" w:hAnsi="Courier New" w:cs="Courier New" w:hint="default"/>
      </w:rPr>
    </w:lvl>
    <w:lvl w:ilvl="5" w:tplc="EFF8AE6A">
      <w:start w:val="1"/>
      <w:numFmt w:val="bullet"/>
      <w:lvlText w:val=""/>
      <w:lvlJc w:val="left"/>
      <w:pPr>
        <w:ind w:left="5029" w:hanging="360"/>
      </w:pPr>
      <w:rPr>
        <w:rFonts w:ascii="Wingdings" w:hAnsi="Wingdings" w:hint="default"/>
      </w:rPr>
    </w:lvl>
    <w:lvl w:ilvl="6" w:tplc="C50A9758">
      <w:start w:val="1"/>
      <w:numFmt w:val="bullet"/>
      <w:lvlText w:val=""/>
      <w:lvlJc w:val="left"/>
      <w:pPr>
        <w:ind w:left="5749" w:hanging="360"/>
      </w:pPr>
      <w:rPr>
        <w:rFonts w:ascii="Symbol" w:hAnsi="Symbol" w:hint="default"/>
      </w:rPr>
    </w:lvl>
    <w:lvl w:ilvl="7" w:tplc="AF4441DC">
      <w:start w:val="1"/>
      <w:numFmt w:val="bullet"/>
      <w:lvlText w:val="o"/>
      <w:lvlJc w:val="left"/>
      <w:pPr>
        <w:ind w:left="6469" w:hanging="360"/>
      </w:pPr>
      <w:rPr>
        <w:rFonts w:ascii="Courier New" w:hAnsi="Courier New" w:cs="Courier New" w:hint="default"/>
      </w:rPr>
    </w:lvl>
    <w:lvl w:ilvl="8" w:tplc="F75C11A6">
      <w:start w:val="1"/>
      <w:numFmt w:val="bullet"/>
      <w:lvlText w:val=""/>
      <w:lvlJc w:val="left"/>
      <w:pPr>
        <w:ind w:left="7189" w:hanging="360"/>
      </w:pPr>
      <w:rPr>
        <w:rFonts w:ascii="Wingdings" w:hAnsi="Wingdings" w:hint="default"/>
      </w:rPr>
    </w:lvl>
  </w:abstractNum>
  <w:num w:numId="1">
    <w:abstractNumId w:val="10"/>
  </w:num>
  <w:num w:numId="2">
    <w:abstractNumId w:val="29"/>
  </w:num>
  <w:num w:numId="3">
    <w:abstractNumId w:val="6"/>
  </w:num>
  <w:num w:numId="4">
    <w:abstractNumId w:val="23"/>
  </w:num>
  <w:num w:numId="5">
    <w:abstractNumId w:val="15"/>
  </w:num>
  <w:num w:numId="6">
    <w:abstractNumId w:val="1"/>
  </w:num>
  <w:num w:numId="7">
    <w:abstractNumId w:val="9"/>
  </w:num>
  <w:num w:numId="8">
    <w:abstractNumId w:val="0"/>
  </w:num>
  <w:num w:numId="9">
    <w:abstractNumId w:val="13"/>
  </w:num>
  <w:num w:numId="10">
    <w:abstractNumId w:val="20"/>
  </w:num>
  <w:num w:numId="11">
    <w:abstractNumId w:val="27"/>
  </w:num>
  <w:num w:numId="12">
    <w:abstractNumId w:val="12"/>
  </w:num>
  <w:num w:numId="13">
    <w:abstractNumId w:val="11"/>
  </w:num>
  <w:num w:numId="14">
    <w:abstractNumId w:val="24"/>
  </w:num>
  <w:num w:numId="15">
    <w:abstractNumId w:val="19"/>
  </w:num>
  <w:num w:numId="16">
    <w:abstractNumId w:val="14"/>
  </w:num>
  <w:num w:numId="17">
    <w:abstractNumId w:val="22"/>
  </w:num>
  <w:num w:numId="18">
    <w:abstractNumId w:val="5"/>
  </w:num>
  <w:num w:numId="19">
    <w:abstractNumId w:val="8"/>
  </w:num>
  <w:num w:numId="20">
    <w:abstractNumId w:val="7"/>
  </w:num>
  <w:num w:numId="21">
    <w:abstractNumId w:val="16"/>
  </w:num>
  <w:num w:numId="22">
    <w:abstractNumId w:val="18"/>
  </w:num>
  <w:num w:numId="23">
    <w:abstractNumId w:val="26"/>
  </w:num>
  <w:num w:numId="24">
    <w:abstractNumId w:val="25"/>
  </w:num>
  <w:num w:numId="25">
    <w:abstractNumId w:val="28"/>
  </w:num>
  <w:num w:numId="26">
    <w:abstractNumId w:val="3"/>
  </w:num>
  <w:num w:numId="27">
    <w:abstractNumId w:val="4"/>
  </w:num>
  <w:num w:numId="28">
    <w:abstractNumId w:val="17"/>
  </w:num>
  <w:num w:numId="29">
    <w:abstractNumId w:val="21"/>
  </w:num>
  <w:num w:numId="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61F"/>
    <w:rsid w:val="00012422"/>
    <w:rsid w:val="0008154C"/>
    <w:rsid w:val="000F3BF7"/>
    <w:rsid w:val="00145712"/>
    <w:rsid w:val="001704F8"/>
    <w:rsid w:val="0019036E"/>
    <w:rsid w:val="001C36DC"/>
    <w:rsid w:val="001F338E"/>
    <w:rsid w:val="00212D17"/>
    <w:rsid w:val="002301AD"/>
    <w:rsid w:val="0024589B"/>
    <w:rsid w:val="002545B8"/>
    <w:rsid w:val="00261613"/>
    <w:rsid w:val="002775C0"/>
    <w:rsid w:val="00295E61"/>
    <w:rsid w:val="002A4A66"/>
    <w:rsid w:val="002B725F"/>
    <w:rsid w:val="003335BC"/>
    <w:rsid w:val="00360DF0"/>
    <w:rsid w:val="003769B5"/>
    <w:rsid w:val="00377BA1"/>
    <w:rsid w:val="00377DCF"/>
    <w:rsid w:val="003C4C53"/>
    <w:rsid w:val="003C5704"/>
    <w:rsid w:val="003F5BA9"/>
    <w:rsid w:val="00415636"/>
    <w:rsid w:val="004305F1"/>
    <w:rsid w:val="00440413"/>
    <w:rsid w:val="00441A3D"/>
    <w:rsid w:val="0044360D"/>
    <w:rsid w:val="00456038"/>
    <w:rsid w:val="00462150"/>
    <w:rsid w:val="004757D8"/>
    <w:rsid w:val="0048522B"/>
    <w:rsid w:val="00490FBC"/>
    <w:rsid w:val="004977E1"/>
    <w:rsid w:val="004A326C"/>
    <w:rsid w:val="004A5EF2"/>
    <w:rsid w:val="004B2F8A"/>
    <w:rsid w:val="004F1736"/>
    <w:rsid w:val="004F52D6"/>
    <w:rsid w:val="004F61F6"/>
    <w:rsid w:val="00532A47"/>
    <w:rsid w:val="00537A93"/>
    <w:rsid w:val="00565BE3"/>
    <w:rsid w:val="00566577"/>
    <w:rsid w:val="005C14DD"/>
    <w:rsid w:val="006110B9"/>
    <w:rsid w:val="0061796A"/>
    <w:rsid w:val="00636F28"/>
    <w:rsid w:val="00651F7E"/>
    <w:rsid w:val="00681ED5"/>
    <w:rsid w:val="006A49B6"/>
    <w:rsid w:val="006E1A8A"/>
    <w:rsid w:val="006E2A8C"/>
    <w:rsid w:val="006E5B8E"/>
    <w:rsid w:val="006F4464"/>
    <w:rsid w:val="00710F6C"/>
    <w:rsid w:val="007125F6"/>
    <w:rsid w:val="0072021B"/>
    <w:rsid w:val="00733D27"/>
    <w:rsid w:val="00736BAE"/>
    <w:rsid w:val="0074151E"/>
    <w:rsid w:val="00745A95"/>
    <w:rsid w:val="0074750D"/>
    <w:rsid w:val="00767664"/>
    <w:rsid w:val="007822EA"/>
    <w:rsid w:val="00787030"/>
    <w:rsid w:val="007A06AF"/>
    <w:rsid w:val="007A3161"/>
    <w:rsid w:val="007C2BAF"/>
    <w:rsid w:val="007C3486"/>
    <w:rsid w:val="007E10C0"/>
    <w:rsid w:val="007E2BF2"/>
    <w:rsid w:val="007F780D"/>
    <w:rsid w:val="00801DCC"/>
    <w:rsid w:val="0080507A"/>
    <w:rsid w:val="00817977"/>
    <w:rsid w:val="00827A1C"/>
    <w:rsid w:val="008414DC"/>
    <w:rsid w:val="008530C9"/>
    <w:rsid w:val="00860F56"/>
    <w:rsid w:val="008853B4"/>
    <w:rsid w:val="008864AE"/>
    <w:rsid w:val="008F2525"/>
    <w:rsid w:val="00900346"/>
    <w:rsid w:val="0093197B"/>
    <w:rsid w:val="00974EC2"/>
    <w:rsid w:val="00977574"/>
    <w:rsid w:val="0099284D"/>
    <w:rsid w:val="009C0947"/>
    <w:rsid w:val="009C502E"/>
    <w:rsid w:val="009E6B46"/>
    <w:rsid w:val="009F0023"/>
    <w:rsid w:val="009F337A"/>
    <w:rsid w:val="00A02289"/>
    <w:rsid w:val="00A07F9D"/>
    <w:rsid w:val="00A160B5"/>
    <w:rsid w:val="00A329DF"/>
    <w:rsid w:val="00A46DE8"/>
    <w:rsid w:val="00A5047D"/>
    <w:rsid w:val="00A53073"/>
    <w:rsid w:val="00A7779F"/>
    <w:rsid w:val="00AA0317"/>
    <w:rsid w:val="00AB639D"/>
    <w:rsid w:val="00AE0059"/>
    <w:rsid w:val="00AE35D3"/>
    <w:rsid w:val="00B06E46"/>
    <w:rsid w:val="00B14229"/>
    <w:rsid w:val="00B4654A"/>
    <w:rsid w:val="00B67130"/>
    <w:rsid w:val="00B7530C"/>
    <w:rsid w:val="00B8079E"/>
    <w:rsid w:val="00BC5312"/>
    <w:rsid w:val="00BD4F21"/>
    <w:rsid w:val="00BD561B"/>
    <w:rsid w:val="00BF1DF6"/>
    <w:rsid w:val="00C0161F"/>
    <w:rsid w:val="00C14D2F"/>
    <w:rsid w:val="00C252A3"/>
    <w:rsid w:val="00C3360B"/>
    <w:rsid w:val="00C522D1"/>
    <w:rsid w:val="00D21239"/>
    <w:rsid w:val="00D23495"/>
    <w:rsid w:val="00D2634E"/>
    <w:rsid w:val="00D424B1"/>
    <w:rsid w:val="00D443FE"/>
    <w:rsid w:val="00D446B3"/>
    <w:rsid w:val="00D453F4"/>
    <w:rsid w:val="00D65EEF"/>
    <w:rsid w:val="00D73D0B"/>
    <w:rsid w:val="00D86E96"/>
    <w:rsid w:val="00D96B44"/>
    <w:rsid w:val="00DA0373"/>
    <w:rsid w:val="00DA2F00"/>
    <w:rsid w:val="00DC4008"/>
    <w:rsid w:val="00DD5A25"/>
    <w:rsid w:val="00E065E6"/>
    <w:rsid w:val="00E13688"/>
    <w:rsid w:val="00E340C3"/>
    <w:rsid w:val="00E82872"/>
    <w:rsid w:val="00E85D82"/>
    <w:rsid w:val="00E95418"/>
    <w:rsid w:val="00EC442C"/>
    <w:rsid w:val="00EC55EE"/>
    <w:rsid w:val="00ED2D2C"/>
    <w:rsid w:val="00ED427C"/>
    <w:rsid w:val="00EE2A64"/>
    <w:rsid w:val="00EF0DB1"/>
    <w:rsid w:val="00F10F33"/>
    <w:rsid w:val="00F260F1"/>
    <w:rsid w:val="00F67CFB"/>
    <w:rsid w:val="00F81F14"/>
    <w:rsid w:val="00FB490A"/>
    <w:rsid w:val="00FB4F1B"/>
    <w:rsid w:val="00FD4C04"/>
    <w:rsid w:val="00FE4147"/>
    <w:rsid w:val="00FF5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12B95"/>
  <w15:docId w15:val="{E8970D13-777C-465A-AD26-6A2BA64F2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5EEF"/>
  </w:style>
  <w:style w:type="paragraph" w:styleId="1">
    <w:name w:val="heading 1"/>
    <w:basedOn w:val="a0"/>
    <w:next w:val="a0"/>
    <w:link w:val="10"/>
    <w:uiPriority w:val="9"/>
    <w:qFormat/>
    <w:pPr>
      <w:keepNext/>
      <w:widowControl w:val="0"/>
      <w:numPr>
        <w:numId w:val="3"/>
      </w:numPr>
      <w:spacing w:before="240" w:after="60" w:line="240" w:lineRule="auto"/>
      <w:outlineLvl w:val="0"/>
    </w:pPr>
    <w:rPr>
      <w:rFonts w:ascii="Arial" w:eastAsia="Times New Roman" w:hAnsi="Arial" w:cs="Arial"/>
      <w:b/>
      <w:bCs/>
      <w:sz w:val="32"/>
      <w:szCs w:val="32"/>
      <w:lang w:eastAsia="ru-RU"/>
    </w:rPr>
  </w:style>
  <w:style w:type="paragraph" w:styleId="2">
    <w:name w:val="heading 2"/>
    <w:basedOn w:val="a0"/>
    <w:next w:val="a0"/>
    <w:link w:val="20"/>
    <w:uiPriority w:val="9"/>
    <w:qFormat/>
    <w:pPr>
      <w:keepNext/>
      <w:widowControl w:val="0"/>
      <w:numPr>
        <w:ilvl w:val="1"/>
        <w:numId w:val="3"/>
      </w:numPr>
      <w:tabs>
        <w:tab w:val="clear" w:pos="2268"/>
        <w:tab w:val="num" w:pos="0"/>
      </w:tabs>
      <w:spacing w:before="240" w:after="60" w:line="240" w:lineRule="auto"/>
      <w:ind w:left="0"/>
      <w:outlineLvl w:val="1"/>
    </w:pPr>
    <w:rPr>
      <w:rFonts w:ascii="Arial" w:eastAsia="Times New Roman" w:hAnsi="Arial" w:cs="Arial"/>
      <w:b/>
      <w:bCs/>
      <w:i/>
      <w:iCs/>
      <w:sz w:val="28"/>
      <w:szCs w:val="28"/>
      <w:lang w:eastAsia="ru-RU"/>
    </w:rPr>
  </w:style>
  <w:style w:type="paragraph" w:styleId="3">
    <w:name w:val="heading 3"/>
    <w:basedOn w:val="a0"/>
    <w:next w:val="a0"/>
    <w:link w:val="30"/>
    <w:qFormat/>
    <w:pPr>
      <w:keepNext/>
      <w:widowControl w:val="0"/>
      <w:numPr>
        <w:ilvl w:val="2"/>
        <w:numId w:val="3"/>
      </w:numPr>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pPr>
      <w:keepNext/>
      <w:widowControl w:val="0"/>
      <w:numPr>
        <w:ilvl w:val="3"/>
        <w:numId w:val="3"/>
      </w:numPr>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pPr>
      <w:widowControl w:val="0"/>
      <w:numPr>
        <w:ilvl w:val="4"/>
        <w:numId w:val="3"/>
      </w:num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pPr>
      <w:widowControl w:val="0"/>
      <w:numPr>
        <w:ilvl w:val="5"/>
        <w:numId w:val="3"/>
      </w:num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pPr>
      <w:widowControl w:val="0"/>
      <w:numPr>
        <w:ilvl w:val="6"/>
        <w:numId w:val="3"/>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qFormat/>
    <w:pPr>
      <w:widowControl w:val="0"/>
      <w:numPr>
        <w:ilvl w:val="7"/>
        <w:numId w:val="3"/>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qFormat/>
    <w:pPr>
      <w:widowControl w:val="0"/>
      <w:numPr>
        <w:ilvl w:val="8"/>
        <w:numId w:val="3"/>
      </w:num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Заголовок Знак"/>
    <w:basedOn w:val="a1"/>
    <w:link w:val="a4"/>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a">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b">
    <w:name w:val="endnote reference"/>
    <w:basedOn w:val="a1"/>
    <w:uiPriority w:val="99"/>
    <w:semiHidden/>
    <w:unhideWhenUsed/>
    <w:rPr>
      <w:vertAlign w:val="superscript"/>
    </w:rPr>
  </w:style>
  <w:style w:type="paragraph" w:styleId="12">
    <w:name w:val="toc 1"/>
    <w:basedOn w:val="a0"/>
    <w:next w:val="a0"/>
    <w:uiPriority w:val="39"/>
    <w:unhideWhenUsed/>
    <w:pPr>
      <w:spacing w:after="57"/>
    </w:p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c">
    <w:name w:val="TOC Heading"/>
    <w:uiPriority w:val="39"/>
    <w:unhideWhenUsed/>
  </w:style>
  <w:style w:type="paragraph" w:styleId="ad">
    <w:name w:val="table of figures"/>
    <w:basedOn w:val="a0"/>
    <w:next w:val="a0"/>
    <w:uiPriority w:val="99"/>
    <w:unhideWhenUsed/>
    <w:pPr>
      <w:spacing w:after="0"/>
    </w:pPr>
  </w:style>
  <w:style w:type="paragraph" w:styleId="ae">
    <w:name w:val="List Paragraph"/>
    <w:aliases w:val="6.6.1.,List Paragraph,Абзац с отступом,Маркированный,Абзац списка11,Абзац списка2,Абзац списка3,Абзац списка1,Bullet_IRAO,Мой Список,????,????1,?????1,Bulletr List Paragraph,Colorful List - Accent 11,FooterText,List Paragraph11,Lists"/>
    <w:basedOn w:val="a0"/>
    <w:link w:val="af"/>
    <w:uiPriority w:val="99"/>
    <w:qFormat/>
    <w:pPr>
      <w:ind w:left="720"/>
      <w:contextualSpacing/>
    </w:pPr>
  </w:style>
  <w:style w:type="character" w:styleId="af0">
    <w:name w:val="Hyperlink"/>
    <w:basedOn w:val="a1"/>
    <w:uiPriority w:val="99"/>
    <w:unhideWhenUsed/>
    <w:rPr>
      <w:color w:val="0563C1" w:themeColor="hyperlink"/>
      <w:u w:val="single"/>
    </w:rPr>
  </w:style>
  <w:style w:type="paragraph" w:styleId="af1">
    <w:name w:val="No Spacing"/>
    <w:uiPriority w:val="1"/>
    <w:qFormat/>
    <w:pPr>
      <w:spacing w:after="0" w:line="240" w:lineRule="auto"/>
    </w:pPr>
  </w:style>
  <w:style w:type="character" w:customStyle="1" w:styleId="af">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Bullet_IRAO Знак,Мой Список Знак,???? Знак,????1 Знак,?????1 Знак,FooterText Знак"/>
    <w:basedOn w:val="a1"/>
    <w:link w:val="ae"/>
    <w:uiPriority w:val="99"/>
    <w:qFormat/>
  </w:style>
  <w:style w:type="paragraph" w:styleId="af2">
    <w:name w:val="header"/>
    <w:basedOn w:val="a0"/>
    <w:link w:val="af3"/>
    <w:uiPriority w:val="99"/>
    <w:unhideWhenUsed/>
    <w:pPr>
      <w:tabs>
        <w:tab w:val="center" w:pos="4677"/>
        <w:tab w:val="right" w:pos="9355"/>
      </w:tabs>
      <w:spacing w:after="0" w:line="240" w:lineRule="auto"/>
    </w:pPr>
  </w:style>
  <w:style w:type="character" w:customStyle="1" w:styleId="af3">
    <w:name w:val="Верхний колонтитул Знак"/>
    <w:basedOn w:val="a1"/>
    <w:link w:val="af2"/>
    <w:uiPriority w:val="99"/>
  </w:style>
  <w:style w:type="paragraph" w:styleId="af4">
    <w:name w:val="footer"/>
    <w:basedOn w:val="a0"/>
    <w:link w:val="af5"/>
    <w:uiPriority w:val="99"/>
    <w:unhideWhenUsed/>
    <w:pPr>
      <w:tabs>
        <w:tab w:val="center" w:pos="4677"/>
        <w:tab w:val="right" w:pos="9355"/>
      </w:tabs>
      <w:spacing w:after="0" w:line="240" w:lineRule="auto"/>
    </w:pPr>
  </w:style>
  <w:style w:type="character" w:customStyle="1" w:styleId="af5">
    <w:name w:val="Нижний колонтитул Знак"/>
    <w:basedOn w:val="a1"/>
    <w:link w:val="af4"/>
    <w:uiPriority w:val="99"/>
  </w:style>
  <w:style w:type="paragraph" w:styleId="af6">
    <w:name w:val="List Number"/>
    <w:basedOn w:val="a0"/>
    <w:pPr>
      <w:tabs>
        <w:tab w:val="num" w:pos="360"/>
      </w:tabs>
      <w:spacing w:after="0" w:line="240" w:lineRule="auto"/>
      <w:ind w:left="360" w:hanging="360"/>
    </w:pPr>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Pr>
      <w:rFonts w:ascii="Arial" w:eastAsia="Times New Roman" w:hAnsi="Arial" w:cs="Arial"/>
      <w:b/>
      <w:bCs/>
      <w:sz w:val="32"/>
      <w:szCs w:val="32"/>
      <w:lang w:eastAsia="ru-RU"/>
    </w:rPr>
  </w:style>
  <w:style w:type="character" w:customStyle="1" w:styleId="20">
    <w:name w:val="Заголовок 2 Знак"/>
    <w:basedOn w:val="a1"/>
    <w:link w:val="2"/>
    <w:uiPriority w:val="9"/>
    <w:rPr>
      <w:rFonts w:ascii="Arial" w:eastAsia="Times New Roman" w:hAnsi="Arial" w:cs="Arial"/>
      <w:b/>
      <w:bCs/>
      <w:i/>
      <w:iCs/>
      <w:sz w:val="28"/>
      <w:szCs w:val="28"/>
      <w:lang w:eastAsia="ru-RU"/>
    </w:rPr>
  </w:style>
  <w:style w:type="character" w:customStyle="1" w:styleId="30">
    <w:name w:val="Заголовок 3 Знак"/>
    <w:basedOn w:val="a1"/>
    <w:link w:val="3"/>
    <w:rPr>
      <w:rFonts w:ascii="Arial" w:eastAsia="Times New Roman" w:hAnsi="Arial" w:cs="Arial"/>
      <w:b/>
      <w:bCs/>
      <w:sz w:val="26"/>
      <w:szCs w:val="26"/>
      <w:lang w:eastAsia="ru-RU"/>
    </w:rPr>
  </w:style>
  <w:style w:type="character" w:customStyle="1" w:styleId="40">
    <w:name w:val="Заголовок 4 Знак"/>
    <w:basedOn w:val="a1"/>
    <w:link w:val="4"/>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Pr>
      <w:rFonts w:ascii="Times New Roman" w:eastAsia="Times New Roman" w:hAnsi="Times New Roman" w:cs="Times New Roman"/>
      <w:b/>
      <w:bCs/>
      <w:lang w:eastAsia="ru-RU"/>
    </w:rPr>
  </w:style>
  <w:style w:type="character" w:customStyle="1" w:styleId="70">
    <w:name w:val="Заголовок 7 Знак"/>
    <w:basedOn w:val="a1"/>
    <w:link w:val="7"/>
    <w:rPr>
      <w:rFonts w:ascii="Times New Roman" w:eastAsia="Times New Roman" w:hAnsi="Times New Roman" w:cs="Times New Roman"/>
      <w:sz w:val="24"/>
      <w:szCs w:val="24"/>
      <w:lang w:eastAsia="ru-RU"/>
    </w:rPr>
  </w:style>
  <w:style w:type="character" w:customStyle="1" w:styleId="80">
    <w:name w:val="Заголовок 8 Знак"/>
    <w:basedOn w:val="a1"/>
    <w:link w:val="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Pr>
      <w:rFonts w:ascii="Arial" w:eastAsia="Times New Roman" w:hAnsi="Arial" w:cs="Arial"/>
      <w:lang w:eastAsia="ru-RU"/>
    </w:rPr>
  </w:style>
  <w:style w:type="character" w:styleId="af7">
    <w:name w:val="annotation reference"/>
    <w:basedOn w:val="a1"/>
    <w:uiPriority w:val="99"/>
    <w:semiHidden/>
    <w:unhideWhenUsed/>
    <w:rPr>
      <w:sz w:val="16"/>
      <w:szCs w:val="16"/>
    </w:rPr>
  </w:style>
  <w:style w:type="paragraph" w:styleId="af8">
    <w:name w:val="annotation text"/>
    <w:basedOn w:val="a0"/>
    <w:link w:val="af9"/>
    <w:uiPriority w:val="99"/>
    <w:semiHidden/>
    <w:unhideWhenUsed/>
    <w:pPr>
      <w:spacing w:line="240" w:lineRule="auto"/>
    </w:pPr>
    <w:rPr>
      <w:sz w:val="20"/>
      <w:szCs w:val="20"/>
    </w:rPr>
  </w:style>
  <w:style w:type="character" w:customStyle="1" w:styleId="af9">
    <w:name w:val="Текст примечания Знак"/>
    <w:basedOn w:val="a1"/>
    <w:link w:val="af8"/>
    <w:uiPriority w:val="99"/>
    <w:semiHidden/>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character" w:styleId="afc">
    <w:name w:val="FollowedHyperlink"/>
    <w:basedOn w:val="a1"/>
    <w:uiPriority w:val="99"/>
    <w:semiHidden/>
    <w:unhideWhenUsed/>
    <w:rPr>
      <w:color w:val="954F72" w:themeColor="followedHyperlink"/>
      <w:u w:val="single"/>
    </w:rPr>
  </w:style>
  <w:style w:type="character" w:styleId="afd">
    <w:name w:val="Unresolved Mention"/>
    <w:basedOn w:val="a1"/>
    <w:uiPriority w:val="99"/>
    <w:semiHidden/>
    <w:unhideWhenUsed/>
    <w:rPr>
      <w:color w:val="605E5C"/>
      <w:shd w:val="clear" w:color="auto" w:fill="E1DFDD"/>
    </w:rPr>
  </w:style>
  <w:style w:type="numbering" w:customStyle="1" w:styleId="13">
    <w:name w:val="Нет списка1"/>
    <w:next w:val="a3"/>
    <w:uiPriority w:val="99"/>
    <w:semiHidden/>
    <w:unhideWhenUsed/>
  </w:style>
  <w:style w:type="table" w:customStyle="1" w:styleId="14">
    <w:name w:val="Сетка таблицы1"/>
    <w:basedOn w:val="a2"/>
    <w:next w:val="af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Текст выноски1"/>
    <w:basedOn w:val="a0"/>
    <w:next w:val="aff"/>
    <w:link w:val="aff0"/>
    <w:uiPriority w:val="99"/>
    <w:semiHidden/>
    <w:unhideWhenUsed/>
    <w:pPr>
      <w:spacing w:after="0" w:line="240" w:lineRule="auto"/>
    </w:pPr>
    <w:rPr>
      <w:rFonts w:ascii="Tahoma" w:hAnsi="Tahoma" w:cs="Tahoma"/>
      <w:sz w:val="16"/>
      <w:szCs w:val="16"/>
    </w:rPr>
  </w:style>
  <w:style w:type="character" w:customStyle="1" w:styleId="aff0">
    <w:name w:val="Текст выноски Знак"/>
    <w:basedOn w:val="a1"/>
    <w:link w:val="15"/>
    <w:uiPriority w:val="99"/>
    <w:semiHidden/>
    <w:rPr>
      <w:rFonts w:ascii="Tahoma" w:hAnsi="Tahoma" w:cs="Tahoma"/>
      <w:sz w:val="16"/>
      <w:szCs w:val="16"/>
    </w:rPr>
  </w:style>
  <w:style w:type="paragraph" w:customStyle="1" w:styleId="aff1">
    <w:name w:val="a"/>
    <w:basedOn w:val="a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styleId="aff2">
    <w:name w:val="Body Text"/>
    <w:basedOn w:val="a0"/>
    <w:link w:val="aff3"/>
    <w:uiPriority w:val="99"/>
    <w:unhideWhenUsed/>
    <w:pPr>
      <w:widowControl w:val="0"/>
      <w:spacing w:after="0" w:line="276" w:lineRule="auto"/>
      <w:jc w:val="both"/>
    </w:pPr>
    <w:rPr>
      <w:rFonts w:ascii="Times New Roman" w:eastAsia="Times New Roman" w:hAnsi="Times New Roman" w:cs="Times New Roman"/>
      <w:color w:val="000000"/>
      <w:sz w:val="24"/>
      <w:szCs w:val="24"/>
      <w:lang w:eastAsia="ru-RU"/>
    </w:rPr>
  </w:style>
  <w:style w:type="character" w:customStyle="1" w:styleId="aff3">
    <w:name w:val="Основной текст Знак"/>
    <w:basedOn w:val="a1"/>
    <w:link w:val="aff2"/>
    <w:uiPriority w:val="99"/>
    <w:rPr>
      <w:rFonts w:ascii="Times New Roman" w:eastAsia="Times New Roman" w:hAnsi="Times New Roman" w:cs="Times New Roman"/>
      <w:color w:val="000000"/>
      <w:sz w:val="24"/>
      <w:szCs w:val="24"/>
      <w:lang w:eastAsia="ru-RU"/>
    </w:rPr>
  </w:style>
  <w:style w:type="paragraph" w:customStyle="1" w:styleId="210">
    <w:name w:val="Основной текст 21"/>
    <w:basedOn w:val="a0"/>
    <w:next w:val="25"/>
    <w:link w:val="26"/>
    <w:uiPriority w:val="99"/>
    <w:unhideWhenUsed/>
    <w:pPr>
      <w:widowControl w:val="0"/>
      <w:spacing w:after="0" w:line="276" w:lineRule="auto"/>
      <w:jc w:val="both"/>
    </w:pPr>
    <w:rPr>
      <w:rFonts w:ascii="Times New Roman" w:hAnsi="Times New Roman" w:cs="Times New Roman"/>
      <w:i/>
      <w:color w:val="FF0000"/>
      <w:sz w:val="24"/>
      <w:szCs w:val="24"/>
    </w:rPr>
  </w:style>
  <w:style w:type="character" w:customStyle="1" w:styleId="26">
    <w:name w:val="Основной текст 2 Знак"/>
    <w:basedOn w:val="a1"/>
    <w:link w:val="210"/>
    <w:uiPriority w:val="99"/>
    <w:rPr>
      <w:rFonts w:ascii="Times New Roman" w:hAnsi="Times New Roman" w:cs="Times New Roman"/>
      <w:i/>
      <w:color w:val="FF0000"/>
      <w:sz w:val="24"/>
      <w:szCs w:val="24"/>
    </w:rPr>
  </w:style>
  <w:style w:type="paragraph" w:customStyle="1" w:styleId="310">
    <w:name w:val="Основной текст 31"/>
    <w:basedOn w:val="a0"/>
    <w:next w:val="33"/>
    <w:link w:val="34"/>
    <w:uiPriority w:val="99"/>
    <w:semiHidden/>
    <w:unhideWhenUsed/>
    <w:pPr>
      <w:spacing w:after="120" w:line="276" w:lineRule="auto"/>
    </w:pPr>
    <w:rPr>
      <w:sz w:val="16"/>
      <w:szCs w:val="16"/>
    </w:rPr>
  </w:style>
  <w:style w:type="character" w:customStyle="1" w:styleId="34">
    <w:name w:val="Основной текст 3 Знак"/>
    <w:basedOn w:val="a1"/>
    <w:link w:val="310"/>
    <w:uiPriority w:val="99"/>
    <w:semiHidden/>
    <w:rPr>
      <w:sz w:val="16"/>
      <w:szCs w:val="16"/>
    </w:rPr>
  </w:style>
  <w:style w:type="paragraph" w:styleId="aff4">
    <w:name w:val="Body Text Indent"/>
    <w:basedOn w:val="a0"/>
    <w:link w:val="aff5"/>
    <w:unhideWhenUsed/>
    <w:pPr>
      <w:spacing w:after="0" w:line="276" w:lineRule="auto"/>
      <w:ind w:firstLine="340"/>
      <w:jc w:val="both"/>
    </w:pPr>
    <w:rPr>
      <w:rFonts w:ascii="Times New Roman" w:eastAsia="Calibri" w:hAnsi="Times New Roman" w:cs="Times New Roman"/>
      <w:sz w:val="24"/>
      <w:szCs w:val="24"/>
      <w:lang w:eastAsia="ru-RU"/>
    </w:rPr>
  </w:style>
  <w:style w:type="character" w:customStyle="1" w:styleId="aff5">
    <w:name w:val="Основной текст с отступом Знак"/>
    <w:basedOn w:val="a1"/>
    <w:link w:val="aff4"/>
    <w:rPr>
      <w:rFonts w:ascii="Times New Roman" w:eastAsia="Calibri" w:hAnsi="Times New Roman" w:cs="Times New Roman"/>
      <w:sz w:val="24"/>
      <w:szCs w:val="24"/>
      <w:lang w:eastAsia="ru-RU"/>
    </w:rPr>
  </w:style>
  <w:style w:type="paragraph" w:customStyle="1" w:styleId="16">
    <w:name w:val="Текст1"/>
    <w:basedOn w:val="a0"/>
    <w:next w:val="aff6"/>
    <w:link w:val="aff7"/>
    <w:uiPriority w:val="99"/>
    <w:unhideWhenUsed/>
    <w:pPr>
      <w:spacing w:after="0" w:line="240" w:lineRule="auto"/>
    </w:pPr>
    <w:rPr>
      <w:rFonts w:ascii="Calibri" w:hAnsi="Calibri"/>
      <w:szCs w:val="21"/>
    </w:rPr>
  </w:style>
  <w:style w:type="character" w:customStyle="1" w:styleId="aff7">
    <w:name w:val="Текст Знак"/>
    <w:basedOn w:val="a1"/>
    <w:link w:val="16"/>
    <w:uiPriority w:val="99"/>
    <w:rPr>
      <w:rFonts w:ascii="Calibri" w:hAnsi="Calibri"/>
      <w:szCs w:val="21"/>
    </w:rPr>
  </w:style>
  <w:style w:type="paragraph" w:customStyle="1" w:styleId="110">
    <w:name w:val="Текст сноски Знак1 Знак Знак Знак Знак1"/>
    <w:basedOn w:val="a0"/>
    <w:next w:val="aff8"/>
    <w:link w:val="aff9"/>
    <w:uiPriority w:val="99"/>
    <w:unhideWhenUsed/>
    <w:qFormat/>
    <w:pPr>
      <w:spacing w:after="0" w:line="240" w:lineRule="auto"/>
      <w:ind w:firstLine="709"/>
      <w:jc w:val="both"/>
    </w:pPr>
    <w:rPr>
      <w:rFonts w:ascii="Times New Roman" w:hAnsi="Times New Roman"/>
      <w:sz w:val="20"/>
      <w:szCs w:val="20"/>
      <w:lang w:eastAsia="ru-RU"/>
    </w:rPr>
  </w:style>
  <w:style w:type="character" w:customStyle="1" w:styleId="aff9">
    <w:name w:val="Текст сноски Знак"/>
    <w:basedOn w:val="a1"/>
    <w:link w:val="110"/>
    <w:uiPriority w:val="99"/>
    <w:qFormat/>
    <w:rPr>
      <w:rFonts w:ascii="Times New Roman" w:hAnsi="Times New Roman"/>
      <w:sz w:val="20"/>
      <w:szCs w:val="20"/>
      <w:lang w:eastAsia="ru-RU"/>
    </w:rPr>
  </w:style>
  <w:style w:type="character" w:styleId="affa">
    <w:name w:val="footnote reference"/>
    <w:basedOn w:val="a1"/>
    <w:uiPriority w:val="99"/>
    <w:unhideWhenUsed/>
    <w:rPr>
      <w:vertAlign w:val="superscript"/>
    </w:rPr>
  </w:style>
  <w:style w:type="paragraph" w:customStyle="1" w:styleId="17">
    <w:name w:val="Текст концевой сноски1"/>
    <w:basedOn w:val="a0"/>
    <w:next w:val="affb"/>
    <w:link w:val="affc"/>
    <w:uiPriority w:val="99"/>
    <w:semiHidden/>
    <w:unhideWhenUsed/>
    <w:pPr>
      <w:spacing w:after="0" w:line="240" w:lineRule="auto"/>
    </w:pPr>
    <w:rPr>
      <w:sz w:val="20"/>
      <w:szCs w:val="20"/>
    </w:rPr>
  </w:style>
  <w:style w:type="character" w:customStyle="1" w:styleId="affc">
    <w:name w:val="Текст концевой сноски Знак"/>
    <w:basedOn w:val="a1"/>
    <w:link w:val="17"/>
    <w:uiPriority w:val="99"/>
    <w:semiHidden/>
    <w:qFormat/>
    <w:rPr>
      <w:sz w:val="20"/>
      <w:szCs w:val="20"/>
    </w:rPr>
  </w:style>
  <w:style w:type="table" w:customStyle="1" w:styleId="120">
    <w:name w:val="Сетка таблицы12"/>
    <w:basedOn w:val="a2"/>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d">
    <w:name w:val="page number"/>
    <w:basedOn w:val="a1"/>
    <w:uiPriority w:val="99"/>
    <w:semiHidden/>
    <w:unhideWhenUsed/>
  </w:style>
  <w:style w:type="table" w:customStyle="1" w:styleId="121">
    <w:name w:val="Сетка таблицы121"/>
    <w:basedOn w:val="a2"/>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Основной текст (2)_"/>
    <w:basedOn w:val="a1"/>
    <w:link w:val="28"/>
    <w:rPr>
      <w:rFonts w:ascii="Times New Roman" w:eastAsia="Times New Roman" w:hAnsi="Times New Roman" w:cs="Times New Roman"/>
      <w:shd w:val="clear" w:color="auto" w:fill="FFFFFF"/>
    </w:rPr>
  </w:style>
  <w:style w:type="paragraph" w:customStyle="1" w:styleId="28">
    <w:name w:val="Основной текст (2)"/>
    <w:basedOn w:val="a0"/>
    <w:link w:val="27"/>
    <w:pPr>
      <w:widowControl w:val="0"/>
      <w:shd w:val="clear" w:color="auto" w:fill="FFFFFF"/>
      <w:spacing w:after="660" w:line="356" w:lineRule="exact"/>
    </w:pPr>
    <w:rPr>
      <w:rFonts w:ascii="Times New Roman" w:eastAsia="Times New Roman" w:hAnsi="Times New Roman" w:cs="Times New Roman"/>
    </w:rPr>
  </w:style>
  <w:style w:type="table" w:customStyle="1" w:styleId="111">
    <w:name w:val="Сетка таблицы11"/>
    <w:basedOn w:val="a2"/>
    <w:next w:val="af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32">
    <w:name w:val="7.32 Список нумерованный"/>
    <w:qFormat/>
    <w:pPr>
      <w:numPr>
        <w:numId w:val="8"/>
      </w:numPr>
      <w:spacing w:after="0" w:line="240" w:lineRule="auto"/>
      <w:jc w:val="both"/>
    </w:pPr>
    <w:rPr>
      <w:rFonts w:ascii="Times New Roman" w:eastAsia="Times New Roman" w:hAnsi="Times New Roman" w:cs="Times New Roman"/>
      <w:color w:val="000000"/>
      <w:sz w:val="26"/>
      <w:szCs w:val="20"/>
      <w:lang w:eastAsia="ru-RU"/>
    </w:rPr>
  </w:style>
  <w:style w:type="paragraph" w:customStyle="1" w:styleId="7320">
    <w:name w:val="7.32 Список маркированный"/>
    <w:link w:val="7321"/>
    <w:qFormat/>
    <w:pPr>
      <w:numPr>
        <w:numId w:val="9"/>
      </w:numPr>
      <w:spacing w:after="0" w:line="240" w:lineRule="auto"/>
      <w:jc w:val="both"/>
    </w:pPr>
    <w:rPr>
      <w:rFonts w:ascii="Times New Roman" w:eastAsia="Times New Roman" w:hAnsi="Times New Roman" w:cs="Times New Roman"/>
      <w:color w:val="000000"/>
      <w:sz w:val="26"/>
      <w:szCs w:val="20"/>
      <w:lang w:eastAsia="ru-RU"/>
    </w:rPr>
  </w:style>
  <w:style w:type="character" w:customStyle="1" w:styleId="7321">
    <w:name w:val="7.32 Список маркированный Знак"/>
    <w:link w:val="7320"/>
    <w:rPr>
      <w:rFonts w:ascii="Times New Roman" w:eastAsia="Times New Roman" w:hAnsi="Times New Roman" w:cs="Times New Roman"/>
      <w:color w:val="000000"/>
      <w:sz w:val="26"/>
      <w:szCs w:val="20"/>
      <w:lang w:eastAsia="ru-RU"/>
    </w:rPr>
  </w:style>
  <w:style w:type="table" w:styleId="afe">
    <w:name w:val="Table Grid"/>
    <w:basedOn w:val="a2"/>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Balloon Text"/>
    <w:basedOn w:val="a0"/>
    <w:link w:val="18"/>
    <w:uiPriority w:val="99"/>
    <w:semiHidden/>
    <w:unhideWhenUsed/>
    <w:pPr>
      <w:spacing w:after="0" w:line="240" w:lineRule="auto"/>
    </w:pPr>
    <w:rPr>
      <w:rFonts w:ascii="Segoe UI" w:hAnsi="Segoe UI" w:cs="Segoe UI"/>
      <w:sz w:val="18"/>
      <w:szCs w:val="18"/>
    </w:rPr>
  </w:style>
  <w:style w:type="character" w:customStyle="1" w:styleId="18">
    <w:name w:val="Текст выноски Знак1"/>
    <w:basedOn w:val="a1"/>
    <w:link w:val="aff"/>
    <w:uiPriority w:val="99"/>
    <w:semiHidden/>
    <w:rPr>
      <w:rFonts w:ascii="Segoe UI" w:hAnsi="Segoe UI" w:cs="Segoe UI"/>
      <w:sz w:val="18"/>
      <w:szCs w:val="18"/>
    </w:rPr>
  </w:style>
  <w:style w:type="paragraph" w:styleId="25">
    <w:name w:val="Body Text 2"/>
    <w:basedOn w:val="a0"/>
    <w:link w:val="211"/>
    <w:uiPriority w:val="99"/>
    <w:semiHidden/>
    <w:unhideWhenUsed/>
    <w:pPr>
      <w:spacing w:after="120" w:line="480" w:lineRule="auto"/>
    </w:pPr>
  </w:style>
  <w:style w:type="character" w:customStyle="1" w:styleId="211">
    <w:name w:val="Основной текст 2 Знак1"/>
    <w:basedOn w:val="a1"/>
    <w:link w:val="25"/>
    <w:uiPriority w:val="99"/>
    <w:semiHidden/>
  </w:style>
  <w:style w:type="paragraph" w:styleId="33">
    <w:name w:val="Body Text 3"/>
    <w:basedOn w:val="a0"/>
    <w:link w:val="311"/>
    <w:uiPriority w:val="99"/>
    <w:semiHidden/>
    <w:unhideWhenUsed/>
    <w:pPr>
      <w:spacing w:after="120"/>
    </w:pPr>
    <w:rPr>
      <w:sz w:val="16"/>
      <w:szCs w:val="16"/>
    </w:rPr>
  </w:style>
  <w:style w:type="character" w:customStyle="1" w:styleId="311">
    <w:name w:val="Основной текст 3 Знак1"/>
    <w:basedOn w:val="a1"/>
    <w:link w:val="33"/>
    <w:uiPriority w:val="99"/>
    <w:semiHidden/>
    <w:rPr>
      <w:sz w:val="16"/>
      <w:szCs w:val="16"/>
    </w:rPr>
  </w:style>
  <w:style w:type="paragraph" w:styleId="aff6">
    <w:name w:val="Plain Text"/>
    <w:basedOn w:val="a0"/>
    <w:link w:val="19"/>
    <w:uiPriority w:val="99"/>
    <w:semiHidden/>
    <w:unhideWhenUsed/>
    <w:pPr>
      <w:spacing w:after="0" w:line="240" w:lineRule="auto"/>
    </w:pPr>
    <w:rPr>
      <w:rFonts w:ascii="Consolas" w:hAnsi="Consolas"/>
      <w:sz w:val="21"/>
      <w:szCs w:val="21"/>
    </w:rPr>
  </w:style>
  <w:style w:type="character" w:customStyle="1" w:styleId="19">
    <w:name w:val="Текст Знак1"/>
    <w:basedOn w:val="a1"/>
    <w:link w:val="aff6"/>
    <w:uiPriority w:val="99"/>
    <w:semiHidden/>
    <w:rPr>
      <w:rFonts w:ascii="Consolas" w:hAnsi="Consolas"/>
      <w:sz w:val="21"/>
      <w:szCs w:val="21"/>
    </w:rPr>
  </w:style>
  <w:style w:type="paragraph" w:styleId="aff8">
    <w:name w:val="footnote text"/>
    <w:basedOn w:val="a0"/>
    <w:link w:val="1a"/>
    <w:uiPriority w:val="99"/>
    <w:semiHidden/>
    <w:unhideWhenUsed/>
    <w:pPr>
      <w:spacing w:after="0" w:line="240" w:lineRule="auto"/>
    </w:pPr>
    <w:rPr>
      <w:sz w:val="20"/>
      <w:szCs w:val="20"/>
    </w:rPr>
  </w:style>
  <w:style w:type="character" w:customStyle="1" w:styleId="1a">
    <w:name w:val="Текст сноски Знак1"/>
    <w:basedOn w:val="a1"/>
    <w:link w:val="aff8"/>
    <w:uiPriority w:val="99"/>
    <w:semiHidden/>
    <w:rPr>
      <w:sz w:val="20"/>
      <w:szCs w:val="20"/>
    </w:rPr>
  </w:style>
  <w:style w:type="paragraph" w:styleId="affb">
    <w:name w:val="endnote text"/>
    <w:basedOn w:val="a0"/>
    <w:link w:val="1b"/>
    <w:uiPriority w:val="99"/>
    <w:semiHidden/>
    <w:unhideWhenUsed/>
    <w:pPr>
      <w:spacing w:after="0" w:line="240" w:lineRule="auto"/>
    </w:pPr>
    <w:rPr>
      <w:sz w:val="20"/>
      <w:szCs w:val="20"/>
    </w:rPr>
  </w:style>
  <w:style w:type="character" w:customStyle="1" w:styleId="1b">
    <w:name w:val="Текст концевой сноски Знак1"/>
    <w:basedOn w:val="a1"/>
    <w:link w:val="affb"/>
    <w:uiPriority w:val="99"/>
    <w:semiHidden/>
    <w:rPr>
      <w:sz w:val="20"/>
      <w:szCs w:val="20"/>
    </w:rPr>
  </w:style>
  <w:style w:type="paragraph" w:styleId="affe">
    <w:name w:val="Revision"/>
    <w:hidden/>
    <w:uiPriority w:val="99"/>
    <w:semiHidden/>
    <w:rsid w:val="00F81F14"/>
    <w:pPr>
      <w:spacing w:after="0" w:line="240" w:lineRule="auto"/>
    </w:pPr>
  </w:style>
  <w:style w:type="paragraph" w:customStyle="1" w:styleId="a">
    <w:name w:val="РАЗДЕЛ"/>
    <w:basedOn w:val="aff2"/>
    <w:qFormat/>
    <w:rsid w:val="003769B5"/>
    <w:pPr>
      <w:widowControl/>
      <w:numPr>
        <w:numId w:val="25"/>
      </w:numPr>
      <w:spacing w:before="240" w:after="120" w:line="264" w:lineRule="auto"/>
      <w:jc w:val="center"/>
      <w:outlineLvl w:val="0"/>
    </w:pPr>
    <w:rPr>
      <w:rFonts w:asciiTheme="minorHAnsi" w:eastAsiaTheme="minorEastAsia" w:hAnsiTheme="minorHAnsi" w:cstheme="minorBidi"/>
      <w:b/>
      <w:bCs/>
      <w:color w:val="auto"/>
      <w:sz w:val="22"/>
      <w:szCs w:val="22"/>
    </w:rPr>
  </w:style>
  <w:style w:type="paragraph" w:customStyle="1" w:styleId="RUS1">
    <w:name w:val="RUS 1."/>
    <w:basedOn w:val="aff2"/>
    <w:qFormat/>
    <w:rsid w:val="003769B5"/>
    <w:pPr>
      <w:widowControl/>
      <w:numPr>
        <w:ilvl w:val="1"/>
        <w:numId w:val="25"/>
      </w:numPr>
      <w:spacing w:before="240" w:after="120" w:line="264" w:lineRule="auto"/>
      <w:ind w:left="0"/>
      <w:jc w:val="center"/>
      <w:outlineLvl w:val="0"/>
    </w:pPr>
    <w:rPr>
      <w:rFonts w:asciiTheme="minorHAnsi" w:eastAsiaTheme="minorEastAsia" w:hAnsiTheme="minorHAnsi" w:cstheme="minorBidi"/>
      <w:b/>
      <w:color w:val="auto"/>
      <w:sz w:val="22"/>
      <w:szCs w:val="22"/>
    </w:rPr>
  </w:style>
  <w:style w:type="paragraph" w:customStyle="1" w:styleId="RUS111">
    <w:name w:val="RUS 1.1.1."/>
    <w:basedOn w:val="aff2"/>
    <w:qFormat/>
    <w:rsid w:val="003769B5"/>
    <w:pPr>
      <w:widowControl/>
      <w:numPr>
        <w:ilvl w:val="3"/>
        <w:numId w:val="25"/>
      </w:numPr>
      <w:spacing w:after="120" w:line="264" w:lineRule="auto"/>
    </w:pPr>
    <w:rPr>
      <w:rFonts w:asciiTheme="minorHAnsi" w:eastAsiaTheme="minorEastAsia" w:hAnsiTheme="minorHAnsi" w:cstheme="minorBidi"/>
      <w:bCs/>
      <w:color w:val="auto"/>
      <w:sz w:val="22"/>
      <w:szCs w:val="22"/>
    </w:rPr>
  </w:style>
  <w:style w:type="paragraph" w:customStyle="1" w:styleId="RUS11">
    <w:name w:val="RUS 1.1."/>
    <w:basedOn w:val="aff2"/>
    <w:link w:val="RUS110"/>
    <w:qFormat/>
    <w:rsid w:val="003769B5"/>
    <w:pPr>
      <w:widowControl/>
      <w:numPr>
        <w:ilvl w:val="2"/>
        <w:numId w:val="25"/>
      </w:numPr>
      <w:spacing w:after="120" w:line="264" w:lineRule="auto"/>
    </w:pPr>
    <w:rPr>
      <w:rFonts w:asciiTheme="minorHAnsi" w:eastAsia="Calibri" w:hAnsiTheme="minorHAnsi" w:cstheme="minorBidi"/>
      <w:color w:val="auto"/>
      <w:sz w:val="22"/>
      <w:szCs w:val="22"/>
    </w:rPr>
  </w:style>
  <w:style w:type="paragraph" w:customStyle="1" w:styleId="RUS10">
    <w:name w:val="RUS (1)"/>
    <w:basedOn w:val="RUS111"/>
    <w:qFormat/>
    <w:rsid w:val="003769B5"/>
    <w:pPr>
      <w:numPr>
        <w:ilvl w:val="4"/>
      </w:numPr>
    </w:pPr>
    <w:rPr>
      <w:bCs w:val="0"/>
    </w:rPr>
  </w:style>
  <w:style w:type="character" w:customStyle="1" w:styleId="RUS110">
    <w:name w:val="RUS 1.1. Знак"/>
    <w:link w:val="RUS11"/>
    <w:rsid w:val="003769B5"/>
    <w:rPr>
      <w:rFonts w:eastAsia="Calibri"/>
      <w:lang w:eastAsia="ru-RU"/>
    </w:rPr>
  </w:style>
  <w:style w:type="paragraph" w:customStyle="1" w:styleId="RUSa">
    <w:name w:val="RUS (a)"/>
    <w:basedOn w:val="RUS10"/>
    <w:qFormat/>
    <w:rsid w:val="003769B5"/>
    <w:pPr>
      <w:numPr>
        <w:ilvl w:val="5"/>
      </w:numPr>
      <w:tabs>
        <w:tab w:val="left" w:pos="1701"/>
      </w:tabs>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9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4224-550D-4B7E-8508-6D9D4DEB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6434</Words>
  <Characters>36678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Kokosha Andrey</dc:creator>
  <cp:keywords/>
  <dc:description/>
  <cp:lastModifiedBy>Golyshev Dmitriy</cp:lastModifiedBy>
  <cp:revision>2</cp:revision>
  <dcterms:created xsi:type="dcterms:W3CDTF">2026-08-28T08:29:00Z</dcterms:created>
  <dcterms:modified xsi:type="dcterms:W3CDTF">2026-08-28T08:29:00Z</dcterms:modified>
</cp:coreProperties>
</file>